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840" w:rsidRDefault="000B1840" w:rsidP="00657245">
      <w:pPr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724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 обучения.</w:t>
      </w:r>
    </w:p>
    <w:p w:rsidR="00611126" w:rsidRDefault="00611126" w:rsidP="00657245">
      <w:pPr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1126" w:rsidRDefault="00611126" w:rsidP="00657245">
      <w:pPr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1126" w:rsidRPr="00611126" w:rsidRDefault="00611126" w:rsidP="0061112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Изучение предмета направлено на достижение следующих </w:t>
      </w:r>
      <w:r w:rsidRPr="00611126">
        <w:rPr>
          <w:rFonts w:ascii="Times New Roman" w:hAnsi="Times New Roman" w:cs="Times New Roman"/>
          <w:b/>
          <w:bCs/>
          <w:color w:val="000000"/>
          <w:sz w:val="26"/>
          <w:szCs w:val="26"/>
        </w:rPr>
        <w:t>целей:</w:t>
      </w:r>
    </w:p>
    <w:p w:rsidR="00611126" w:rsidRPr="00611126" w:rsidRDefault="00611126" w:rsidP="00611126">
      <w:pPr>
        <w:widowControl w:val="0"/>
        <w:numPr>
          <w:ilvl w:val="0"/>
          <w:numId w:val="37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6"/>
          <w:szCs w:val="26"/>
        </w:rPr>
      </w:pPr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развитие коммуникативной компетенции, то есть способности и готовности использовать речевые средства для выражения своих чувств, мыслей и потребностей;</w:t>
      </w:r>
    </w:p>
    <w:p w:rsidR="00611126" w:rsidRPr="00611126" w:rsidRDefault="00611126" w:rsidP="00611126">
      <w:pPr>
        <w:widowControl w:val="0"/>
        <w:numPr>
          <w:ilvl w:val="0"/>
          <w:numId w:val="37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6"/>
          <w:szCs w:val="26"/>
        </w:rPr>
      </w:pPr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формирование представлений </w:t>
      </w:r>
      <w:proofErr w:type="gramStart"/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  родном</w:t>
      </w:r>
      <w:proofErr w:type="gramEnd"/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(татарском) языке как одной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611126" w:rsidRPr="00611126" w:rsidRDefault="00611126" w:rsidP="00611126">
      <w:pPr>
        <w:widowControl w:val="0"/>
        <w:spacing w:after="0" w:line="240" w:lineRule="auto"/>
        <w:ind w:left="20" w:firstLine="700"/>
        <w:jc w:val="both"/>
        <w:rPr>
          <w:rFonts w:ascii="Times New Roman" w:hAnsi="Times New Roman" w:cs="Times New Roman"/>
          <w:sz w:val="26"/>
          <w:szCs w:val="26"/>
        </w:rPr>
      </w:pPr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Изучение предмета направлено на решение следующих </w:t>
      </w:r>
      <w:r w:rsidRPr="0061112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задач:</w:t>
      </w:r>
    </w:p>
    <w:p w:rsidR="00611126" w:rsidRPr="00611126" w:rsidRDefault="00611126" w:rsidP="00611126">
      <w:pPr>
        <w:widowControl w:val="0"/>
        <w:numPr>
          <w:ilvl w:val="0"/>
          <w:numId w:val="37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6"/>
          <w:szCs w:val="26"/>
        </w:rPr>
      </w:pPr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анализировать речевые высказывания с точки зрения их соответствия ситуации общения, оценивать собственную и чужую речь с точки зрения точного, уместного и выразительного словоупотребления;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1400"/>
        <w:jc w:val="both"/>
        <w:rPr>
          <w:rFonts w:ascii="Times New Roman" w:hAnsi="Times New Roman" w:cs="Times New Roman"/>
          <w:sz w:val="26"/>
          <w:szCs w:val="26"/>
        </w:rPr>
      </w:pPr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1400"/>
        <w:jc w:val="both"/>
        <w:rPr>
          <w:rFonts w:ascii="Times New Roman" w:hAnsi="Times New Roman" w:cs="Times New Roman"/>
          <w:sz w:val="26"/>
          <w:szCs w:val="26"/>
        </w:rPr>
      </w:pPr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уметь аргументировать свое мнение и оформлять его словесно в устных и письменных высказываниях, создавать развернутые высказывания аналитического и интерпретирующего характера;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140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1400"/>
        <w:jc w:val="both"/>
        <w:rPr>
          <w:rFonts w:ascii="Times New Roman" w:hAnsi="Times New Roman" w:cs="Times New Roman"/>
          <w:sz w:val="26"/>
          <w:szCs w:val="26"/>
        </w:rPr>
      </w:pPr>
      <w:r w:rsidRPr="00611126">
        <w:rPr>
          <w:rFonts w:ascii="Times New Roman" w:hAnsi="Times New Roman" w:cs="Times New Roman"/>
          <w:b/>
          <w:sz w:val="24"/>
          <w:szCs w:val="24"/>
        </w:rPr>
        <w:t>В соответствии с заданными целями в 5-</w:t>
      </w:r>
      <w:proofErr w:type="gramStart"/>
      <w:r w:rsidRPr="00611126">
        <w:rPr>
          <w:rFonts w:ascii="Times New Roman" w:hAnsi="Times New Roman" w:cs="Times New Roman"/>
          <w:b/>
          <w:sz w:val="24"/>
          <w:szCs w:val="24"/>
        </w:rPr>
        <w:t>9  классах</w:t>
      </w:r>
      <w:proofErr w:type="gramEnd"/>
      <w:r w:rsidRPr="00611126">
        <w:rPr>
          <w:rFonts w:ascii="Times New Roman" w:hAnsi="Times New Roman" w:cs="Times New Roman"/>
          <w:b/>
          <w:sz w:val="24"/>
          <w:szCs w:val="24"/>
        </w:rPr>
        <w:t xml:space="preserve"> планируются личностные, </w:t>
      </w:r>
      <w:proofErr w:type="spellStart"/>
      <w:r w:rsidRPr="0061112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11126">
        <w:rPr>
          <w:rFonts w:ascii="Times New Roman" w:hAnsi="Times New Roman" w:cs="Times New Roman"/>
          <w:b/>
          <w:sz w:val="24"/>
          <w:szCs w:val="24"/>
        </w:rPr>
        <w:t>, предметные результаты обучения.</w:t>
      </w:r>
    </w:p>
    <w:p w:rsidR="00611126" w:rsidRPr="00611126" w:rsidRDefault="00611126" w:rsidP="00611126">
      <w:pPr>
        <w:widowControl w:val="0"/>
        <w:spacing w:after="0" w:line="240" w:lineRule="auto"/>
        <w:ind w:left="20" w:firstLine="7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Личностные результаты:</w:t>
      </w:r>
    </w:p>
    <w:p w:rsidR="00611126" w:rsidRPr="00611126" w:rsidRDefault="00611126" w:rsidP="00611126">
      <w:pPr>
        <w:widowControl w:val="0"/>
        <w:spacing w:after="0" w:line="240" w:lineRule="auto"/>
        <w:ind w:left="480"/>
        <w:rPr>
          <w:rFonts w:ascii="Times New Roman" w:hAnsi="Times New Roman" w:cs="Times New Roman"/>
          <w:b/>
          <w:bCs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Выпускник научится: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tabs>
          <w:tab w:val="left" w:pos="1338"/>
        </w:tabs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понимать основы российской гражданской идентичности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ощущение личностной сопричастности к судьбе российского народа), осознавать ответственность человека за общее благополучие;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tabs>
          <w:tab w:val="left" w:pos="1338"/>
        </w:tabs>
        <w:spacing w:after="0" w:line="240" w:lineRule="auto"/>
        <w:ind w:lef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осознавать этническую принадлежность;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сформировать 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tabs>
          <w:tab w:val="left" w:pos="1338"/>
        </w:tabs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понимать определяющую роль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tabs>
          <w:tab w:val="left" w:pos="1338"/>
        </w:tabs>
        <w:spacing w:after="0" w:line="240" w:lineRule="auto"/>
        <w:ind w:lef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осознавать эстетические </w:t>
      </w:r>
      <w:proofErr w:type="gram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ценности 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родного</w:t>
      </w:r>
      <w:proofErr w:type="gram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(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татарского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)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языка;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tabs>
          <w:tab w:val="left" w:pos="1338"/>
        </w:tabs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чувствовать уважительное отношение к языку, гордость за него; сохранять </w:t>
      </w:r>
      <w:proofErr w:type="gram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чистоту 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родного</w:t>
      </w:r>
      <w:proofErr w:type="gram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(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татарского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)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языка как явления национальной культуры;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tabs>
          <w:tab w:val="left" w:pos="1338"/>
        </w:tabs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способности к саморазвитию и самообразованию на основе мотивации к обучению и познанию;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tabs>
          <w:tab w:val="left" w:pos="1338"/>
        </w:tabs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решать моральные проблемы на основе личностного выбора, нравственных чувств и нравственного поведения, осознанного и ответственного отношения к собственным поступкам;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осваивать социальные нормы, правила поведения, роли и формы 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социальной жизни в группах и сообществах; идентифицировать себя в качестве субъекта социальных преобразований, формировать созидательное отношение к окружающей действительности, понимать ценностей социального творчества, продуктивной организации совместной деятельности;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6"/>
          <w:szCs w:val="26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сформировать основы этнокультуры как особого способа познания жизни и средства организации общения, активное отношение к традициям национальной культуры как смысловой, эстетической и личностно-значимой ценности</w:t>
      </w:r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611126" w:rsidRPr="00611126" w:rsidRDefault="00611126" w:rsidP="00611126">
      <w:pPr>
        <w:widowControl w:val="0"/>
        <w:spacing w:after="0" w:line="240" w:lineRule="auto"/>
        <w:ind w:right="70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Метапредметные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результаты </w:t>
      </w:r>
    </w:p>
    <w:p w:rsidR="00611126" w:rsidRPr="00611126" w:rsidRDefault="00611126" w:rsidP="00611126">
      <w:pPr>
        <w:widowControl w:val="0"/>
        <w:spacing w:after="0" w:line="240" w:lineRule="auto"/>
        <w:ind w:right="7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Регулятивные универсальные учебные действия:</w:t>
      </w:r>
    </w:p>
    <w:p w:rsidR="00611126" w:rsidRPr="00611126" w:rsidRDefault="00611126" w:rsidP="00611126">
      <w:pPr>
        <w:widowControl w:val="0"/>
        <w:spacing w:after="0" w:line="240" w:lineRule="auto"/>
        <w:ind w:left="460"/>
        <w:rPr>
          <w:rFonts w:ascii="Times New Roman" w:hAnsi="Times New Roman" w:cs="Times New Roman"/>
          <w:b/>
          <w:bCs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Выпускник научится: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анализировать существующие и планировать будущие образовательные результаты;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самостоятельно планировать пути достижения целей;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владеть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611126" w:rsidRPr="00611126" w:rsidRDefault="00611126" w:rsidP="00611126">
      <w:pPr>
        <w:widowControl w:val="0"/>
        <w:spacing w:after="0" w:line="240" w:lineRule="auto"/>
        <w:ind w:right="700"/>
        <w:rPr>
          <w:rFonts w:ascii="Times New Roman" w:hAnsi="Times New Roman" w:cs="Times New Roman"/>
          <w:b/>
          <w:bCs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Познавательные УУД</w:t>
      </w:r>
    </w:p>
    <w:p w:rsidR="00611126" w:rsidRPr="00611126" w:rsidRDefault="00611126" w:rsidP="00611126">
      <w:pPr>
        <w:widowControl w:val="0"/>
        <w:spacing w:after="0" w:line="240" w:lineRule="auto"/>
        <w:ind w:left="460"/>
        <w:rPr>
          <w:rFonts w:ascii="Times New Roman" w:hAnsi="Times New Roman" w:cs="Times New Roman"/>
          <w:b/>
          <w:bCs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Выпускник научится: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строить рассуждение от общих закономерностей к частным явлениям и от частных явлений к общим закономерностям; на основе сравнения предметов и явлений;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излагать полученную информацию, интерпретируя ее в контексте решаемой задачи,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вербализовать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эмоциональное впечатление, оказанное на него источником;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находить в тексте требуемую информацию, ориентироваться в содержании текста, понимать целостный смысл текста, интерпретировать текст;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устанавливать взаимосвязь описанных в тексте событий, явлений, процессов, резюмировать главную идею текста</w:t>
      </w:r>
    </w:p>
    <w:p w:rsidR="00611126" w:rsidRPr="00611126" w:rsidRDefault="00611126" w:rsidP="00611126">
      <w:pPr>
        <w:widowControl w:val="0"/>
        <w:spacing w:after="0" w:line="240" w:lineRule="auto"/>
        <w:ind w:left="720" w:right="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112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tt-RU"/>
        </w:rPr>
        <w:t xml:space="preserve"> Коммуникативные УУД</w:t>
      </w:r>
    </w:p>
    <w:p w:rsidR="00611126" w:rsidRPr="00611126" w:rsidRDefault="00611126" w:rsidP="00611126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Выпускник научится: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организовывать учебное сотрудничество и совместную деятельность с учителем и сверстниками; работать индивидуально и в группе;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корректно и аргументированно отстаивать свою точку зрения, в дискуссии уметь выдвигать контраргументы, перефразировать свои мысли;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осознанно использовать речевые средства, в соответствии с задачей коммуникации, для выражения своих чувств, мыслей и потребностей для планирования и регуляции своей деятельности;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владеть устной и письменной речью, монологической контекстной речью;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использовать компьютерные технологии для решения информационных и коммуникационных учебных задач, в том числе: написания писем, сочинений, докладов, рефератов, создания презентаций и др.;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использовать информацию с учетом этических и правовых норм.</w:t>
      </w:r>
    </w:p>
    <w:p w:rsidR="00611126" w:rsidRPr="00611126" w:rsidRDefault="00611126" w:rsidP="00611126">
      <w:pPr>
        <w:widowControl w:val="0"/>
        <w:tabs>
          <w:tab w:val="center" w:pos="5074"/>
          <w:tab w:val="left" w:pos="6990"/>
        </w:tabs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Предметные результаты: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усвоение основ научных знаний </w:t>
      </w:r>
      <w:proofErr w:type="gram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родном</w:t>
      </w:r>
      <w:proofErr w:type="gram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(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татарском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)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языке; понимание взаимосвязи его уровней и единиц;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  <w:r w:rsidRPr="0061112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овладение основными </w:t>
      </w:r>
      <w:r w:rsidRPr="00611126">
        <w:rPr>
          <w:rFonts w:ascii="Times New Roman" w:hAnsi="Times New Roman" w:cs="Times New Roman"/>
          <w:color w:val="000000"/>
          <w:sz w:val="24"/>
          <w:szCs w:val="24"/>
        </w:rPr>
        <w:t xml:space="preserve">стилистическими ресурсами лексики и 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фразеологии татарского языка, основными нормами татарского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литературногоязыка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Восприятие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родного (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татарского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)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языка как одного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целом), обеспечение культурной самоидентификации, осознание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коммуникативно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эстетических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возможностей языка на основе изучения многообразия культур;</w:t>
      </w:r>
    </w:p>
    <w:p w:rsidR="00611126" w:rsidRPr="00611126" w:rsidRDefault="00611126" w:rsidP="00611126">
      <w:pPr>
        <w:widowControl w:val="0"/>
        <w:numPr>
          <w:ilvl w:val="0"/>
          <w:numId w:val="36"/>
        </w:num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воспитание языковой личности со сформированным эстетическим вкусом, способного аргументировать свое мнение и оформлять его словесно в устных и письменных высказываниях, создавать развернутые высказывания аналитического и интерпретирующего характера; овладение приемами эстетического и смыслового анализа текста, формирование умений воспринимать, анализировать, критически оценивать и интерпретировать прочитанное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.</w:t>
      </w:r>
    </w:p>
    <w:p w:rsidR="00611126" w:rsidRPr="00611126" w:rsidRDefault="00611126" w:rsidP="00611126">
      <w:pPr>
        <w:widowControl w:val="0"/>
        <w:spacing w:after="0" w:line="240" w:lineRule="auto"/>
        <w:ind w:left="720" w:right="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1126">
        <w:rPr>
          <w:rFonts w:ascii="Times New Roman" w:hAnsi="Times New Roman" w:cs="Times New Roman"/>
          <w:b/>
          <w:sz w:val="24"/>
          <w:szCs w:val="24"/>
        </w:rPr>
        <w:t>По видам речевой деятельности предусматриваются следующие результаты:</w:t>
      </w:r>
    </w:p>
    <w:p w:rsidR="00611126" w:rsidRPr="00611126" w:rsidRDefault="00611126" w:rsidP="006111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126" w:rsidRPr="00611126" w:rsidRDefault="00611126" w:rsidP="00611126">
      <w:pPr>
        <w:widowControl w:val="0"/>
        <w:spacing w:after="0" w:line="240" w:lineRule="auto"/>
        <w:ind w:left="20" w:firstLine="440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базовом уровне: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440"/>
        <w:jc w:val="both"/>
        <w:rPr>
          <w:rFonts w:ascii="Times New Roman" w:hAnsi="Times New Roman" w:cs="Times New Roman"/>
          <w:sz w:val="26"/>
          <w:szCs w:val="26"/>
        </w:rPr>
      </w:pPr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Базовый уровень направлен на обучение пониманию и использованию элементарных форм татарского этикета, необходимых для выполнения конкретных коммуникативных задач, ознакомление с бытом и культурными ценностями татарского народа.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6"/>
          <w:szCs w:val="26"/>
        </w:rPr>
      </w:pPr>
      <w:r w:rsidRPr="0061112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Слушание. </w:t>
      </w:r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Понимание коммуникативных целей говорящего, понимание на слух различных текстов, установление смысловых частей текста и определение их связей.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6"/>
          <w:szCs w:val="26"/>
        </w:rPr>
      </w:pPr>
      <w:r w:rsidRPr="0061112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Говорение. </w:t>
      </w:r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Продуцирование устных монологических высказываний на различные темы. Участие в ситуативных диалогах (диалог-расспрос, диалог- сообщение, диалог-побуждение); диалог-беседа (тематическая беседа); диалог- дискуссия). Владение разными видами монолога и диалога. Способность свободно, правильно излагать свои мысли в устной и письменной форме. Устный рассказ на основе увиденного, услышанного, пережитого и творческой фантазии учащихся весьма эффективны в развитии навыков монологической речи.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6"/>
          <w:szCs w:val="26"/>
        </w:rPr>
      </w:pPr>
      <w:r w:rsidRPr="0061112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Чтение. </w:t>
      </w:r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Адекватное восприятие на слух текстов разных стилей и жанров. Культура работы с книгой и другими источниками информации, включая СМИ и ресурсы Интернет, приемы работы с ними. Овладение различными видами чтения. Понимать, интерпретировать и комментировать тексты различных </w:t>
      </w:r>
      <w:proofErr w:type="spellStart"/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функционально</w:t>
      </w:r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softHyphen/>
        <w:t>смысловых</w:t>
      </w:r>
      <w:proofErr w:type="spellEnd"/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типов речи (повествование, описание, рассуждение) и функциональных разновидностей языка. Определение темы и основной мысли текста.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1112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Письмо. </w:t>
      </w:r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Умение передавать содержание прослушанного или прочитанного текста в письменной форме. Соблюдение в практике речевого общения основных орфоэпических, лексических, грамматических, стилистических норм современного татарского литературного языка; соблюдение основных правил орфографии и пунктуации в процессе письменного общения. Создание собственных письменных высказываний на различные темы. Написание сочинений, отзывов и рецензий. Способность оценивать свою письменную речь с точки зрения ее содержания, языкового оформления; умение находить грамматические и речевые ошибки, </w:t>
      </w:r>
      <w:r w:rsidRPr="006111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недочеты, исправлять их; совершенствовать и редактировать собственные тексты.</w:t>
      </w:r>
    </w:p>
    <w:p w:rsidR="00611126" w:rsidRPr="00611126" w:rsidRDefault="00611126" w:rsidP="006111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1126" w:rsidRPr="00611126" w:rsidRDefault="00611126" w:rsidP="006111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11126">
        <w:rPr>
          <w:rFonts w:ascii="Times New Roman" w:hAnsi="Times New Roman" w:cs="Times New Roman"/>
          <w:b/>
          <w:sz w:val="24"/>
          <w:szCs w:val="24"/>
        </w:rPr>
        <w:t xml:space="preserve">Родной (татарский) </w:t>
      </w:r>
      <w:proofErr w:type="gramStart"/>
      <w:r w:rsidRPr="00611126">
        <w:rPr>
          <w:rFonts w:ascii="Times New Roman" w:hAnsi="Times New Roman" w:cs="Times New Roman"/>
          <w:b/>
          <w:sz w:val="24"/>
          <w:szCs w:val="24"/>
        </w:rPr>
        <w:t xml:space="preserve">язык </w:t>
      </w:r>
      <w:r w:rsidRPr="00611126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proofErr w:type="gramEnd"/>
    </w:p>
    <w:p w:rsidR="00611126" w:rsidRPr="00611126" w:rsidRDefault="00611126" w:rsidP="006111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11126" w:rsidRPr="00611126" w:rsidRDefault="00611126" w:rsidP="006111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1112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Пункт 2.</w:t>
      </w:r>
      <w:r w:rsidRPr="00611126">
        <w:rPr>
          <w:rFonts w:ascii="Times New Roman" w:hAnsi="Times New Roman" w:cs="Times New Roman"/>
          <w:b/>
          <w:sz w:val="24"/>
          <w:szCs w:val="24"/>
        </w:rPr>
        <w:t xml:space="preserve">Содержательный раздел </w:t>
      </w:r>
    </w:p>
    <w:p w:rsidR="00611126" w:rsidRPr="00611126" w:rsidRDefault="00611126" w:rsidP="00611126">
      <w:pPr>
        <w:widowControl w:val="0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5-9 классах сквозные темы продолжаются. Сохраняется диалоговый стиль обучения. Предусматривается использование различных видов текстовых, аудио-, видео-, иллюстративных и графических материалов. Вопросы и задания нацелены на развитие критического мышления, овладение приемами анализа, синтеза, отбора и систематизации материала на определенную тему.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«Я»</w:t>
      </w:r>
      <w:r w:rsidRPr="006111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различных вариациях, в зависимости от уровня владения татарским языком, внимание акцентируется на следующих темах: Кем я хочу стать. Мои кумиры. Мои увлечения, хобби. Что я люблю. Мой круг общения. Моя будущая профессия. Увлечения моих друзей. Что я люблю, что принимаю, о чем мечтаю?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тем структурируется вокруг воспитательных целей, главной из которых выступает научить ребенка жить в согласии с внешним миром и с собой, и направлено на развитие устной и письменной речи.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«Мир вокруг меня».</w:t>
      </w:r>
      <w:r w:rsidRPr="006111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различных вариациях, в зависимости от уровня владения татарским языком, внимание акцентируется на следующих темах: Экскурсии и поездки, походы. Научные открытия и тайны космоса. Чудеса мира и природы. Знаменитые люди. Любимые книги. Высшие учебные заведения. Татарстан в сети Интернет. Дизайн и мода.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 с внешним миром, формирование отношения к отдельным явлениям, расширение кругозора ребенка, ознакомление с нравственными и культурными правилами поведения разных народов РФ - основные задачи тематического блока.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«Моя родина</w:t>
      </w:r>
      <w:r w:rsidRPr="006111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». 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Этот тематический блок касается дружбы народов; прошлого, настоящего, будущего страны; взаимоотношений России с другими странами; государственного устройства; особенностей истории и современной жизни родного края, его климата; достопримечательностей, исторических мест; искусства, а также народных праздников и обычаев, особенностей быта и жизнедеятельности русского, марийского, чувашского, удмуртского, башкирского народов; народных знаний, верований, мифологии татар и других </w:t>
      </w:r>
      <w:r w:rsidRPr="00611126">
        <w:rPr>
          <w:rFonts w:ascii="Times New Roman" w:hAnsi="Times New Roman" w:cs="Times New Roman"/>
          <w:color w:val="000000"/>
          <w:sz w:val="24"/>
          <w:szCs w:val="24"/>
        </w:rPr>
        <w:t xml:space="preserve">народов 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(отношение к окружающему миру, мифологические воззрения, значение цвета, символика, запреты).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Материал ориентирован на воспитание и развитие качеств личности, отвечающих задачам построения российского гражданского общества на основе принципов толерантности, диалога культур и взаимоуважения внутри многонационального, поликультурного и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поликонфессионального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общества.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«Мир татарского народа». 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различных вариациях, в зависимости от уровня </w:t>
      </w:r>
      <w:proofErr w:type="gram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владения 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родным</w:t>
      </w:r>
      <w:proofErr w:type="gram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(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татарским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)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языком, внимание акцентируется на следующих темах: Семья и родственные отношения. Родословная. Татарский дом, внутреннее и внешнее убранство, особенности организации исторической формы жилища. Обряды, связанные с рождением ребенка (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имянаречение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колыбельные песни, угощение роженицы родственниками и односельчанами - бэби туе и т.д.). Свадебная обрядность (сватовство, приданое невесты,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никах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встреча жениха, встреча невесты в доме жениха, свадебное застолье, свадебные песни, послесвадебные обычаи (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килен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коймагы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кияу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пилмэне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су юлы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курсэту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кодалар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чакыру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Ь.б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.). Праздники (Сабантуй,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Ж^ыен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Уцыш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бэйрэме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Нардуган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 Помочи (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Йорт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емэсе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Печэн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емэсе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 т.д.). Народные приметы (связанные с погодой; с земледельческим трудом; с природой) и обычаи (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яцгыр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чакыру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чэчугэ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тошу</w:t>
      </w:r>
      <w:proofErr w:type="spell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т.д.).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Широкое знакомство с татарской культурой и народными обычаями, их обсуждение, анализ и интерпретация предоставляют обучающимся возможность эстетического и этического самоопределения, приобщают их к миру идей и представлений, выработанных народом, способствуют формированию гражданской 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позиции и национально-культурной идентичности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.</w:t>
      </w:r>
    </w:p>
    <w:p w:rsidR="00611126" w:rsidRPr="00611126" w:rsidRDefault="00611126" w:rsidP="00611126">
      <w:pPr>
        <w:widowControl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11126">
        <w:rPr>
          <w:rFonts w:ascii="Times New Roman" w:hAnsi="Times New Roman" w:cs="Times New Roman"/>
          <w:b/>
          <w:sz w:val="24"/>
          <w:szCs w:val="24"/>
        </w:rPr>
        <w:t>Лингвистические знания и навыки</w:t>
      </w:r>
      <w:r w:rsidRPr="00611126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611126" w:rsidRPr="00611126" w:rsidRDefault="00611126" w:rsidP="00611126">
      <w:pPr>
        <w:widowControl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базовом уровне:</w:t>
      </w:r>
    </w:p>
    <w:p w:rsidR="00611126" w:rsidRPr="00611126" w:rsidRDefault="00611126" w:rsidP="00611126">
      <w:pPr>
        <w:widowControl w:val="0"/>
        <w:spacing w:after="0" w:line="240" w:lineRule="auto"/>
        <w:ind w:left="20" w:firstLine="7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Фонетика и орфоэпия.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 гласных звуков татарского языка, их количество. Классификация гласных звуков. Изменения в системе гласных звуков татарского языка. Согласные в татарском языке, их количество. Закон сингармонизма, его виды.</w:t>
      </w:r>
    </w:p>
    <w:p w:rsidR="00611126" w:rsidRPr="00611126" w:rsidRDefault="00611126" w:rsidP="00611126">
      <w:pPr>
        <w:widowControl w:val="0"/>
        <w:spacing w:after="0" w:line="240" w:lineRule="auto"/>
        <w:ind w:lef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Ударение </w:t>
      </w:r>
      <w:proofErr w:type="gram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 родном</w:t>
      </w:r>
      <w:proofErr w:type="gram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(татарском) языке. Понятие об интонации.</w:t>
      </w:r>
    </w:p>
    <w:p w:rsidR="00611126" w:rsidRPr="00611126" w:rsidRDefault="00611126" w:rsidP="00611126">
      <w:pPr>
        <w:widowControl w:val="0"/>
        <w:spacing w:after="0" w:line="240" w:lineRule="auto"/>
        <w:ind w:left="20" w:firstLine="7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Графика, орфография.</w:t>
      </w:r>
    </w:p>
    <w:p w:rsidR="00611126" w:rsidRPr="00611126" w:rsidRDefault="00611126" w:rsidP="00611126">
      <w:pPr>
        <w:widowControl w:val="0"/>
        <w:spacing w:after="0" w:line="240" w:lineRule="auto"/>
        <w:ind w:lef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Алфавит татарского языка.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Орфография. 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Правописание гласных. Правописание согласных. Правописание букв, обозначающих сочетание двух звуков. Правописание букв «ъ» и «ь».</w:t>
      </w:r>
    </w:p>
    <w:p w:rsidR="00611126" w:rsidRPr="00611126" w:rsidRDefault="00611126" w:rsidP="00611126">
      <w:pPr>
        <w:widowControl w:val="0"/>
        <w:spacing w:after="0" w:line="240" w:lineRule="auto"/>
        <w:ind w:left="20" w:firstLine="7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Лексикология и фразеология.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Слово как основная единица языка. Лексическое значение слова. Прямое и переносное значения слова. Антонимы, синонимы, омонимы и их виды.</w:t>
      </w:r>
    </w:p>
    <w:p w:rsidR="00611126" w:rsidRPr="00611126" w:rsidRDefault="00611126" w:rsidP="00611126">
      <w:pPr>
        <w:widowControl w:val="0"/>
        <w:spacing w:after="0" w:line="240" w:lineRule="auto"/>
        <w:ind w:lef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Фразеологизмы, их значения. Особенности употребления фразеологизмов в</w:t>
      </w:r>
    </w:p>
    <w:p w:rsidR="00611126" w:rsidRPr="00611126" w:rsidRDefault="00611126" w:rsidP="00611126">
      <w:pPr>
        <w:widowControl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речи.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Словообразование. </w:t>
      </w: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Корень и аффикс. Однокоренные слова. Образование новых слов при помощи аффиксов. Способы словообразования в татарском языке. Сложные слова, структурные виды сложных слов: </w:t>
      </w:r>
      <w:proofErr w:type="gram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собственно</w:t>
      </w:r>
      <w:proofErr w:type="gram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сложные, составные, парные.</w:t>
      </w:r>
    </w:p>
    <w:p w:rsidR="00611126" w:rsidRPr="00611126" w:rsidRDefault="00611126" w:rsidP="00611126">
      <w:pPr>
        <w:widowControl w:val="0"/>
        <w:spacing w:after="0" w:line="240" w:lineRule="auto"/>
        <w:ind w:left="20" w:firstLine="7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Морфология.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Части речи самостоятельные, служебные, модальные. Их семантические, морфологические и синтаксические особенности.</w:t>
      </w:r>
    </w:p>
    <w:p w:rsidR="00611126" w:rsidRPr="00611126" w:rsidRDefault="00611126" w:rsidP="00611126">
      <w:pPr>
        <w:widowControl w:val="0"/>
        <w:spacing w:after="0" w:line="240" w:lineRule="auto"/>
        <w:ind w:left="20" w:firstLine="7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Синтаксис.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Словосочетание и предложение. Синтаксическая связь в предложении. Порядок слов в предложении.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простых предложений. Распространенные и нераспространенные предложения. Полные и неполные предложения.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40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Прямая и косвенная речь. Диалог, пунктуационное оформление диалога. Понятие о сложных предложениях. Виды сложных предложений. Сложносочиненное предложение. Понятие о сложноподчиненных предложениях. </w:t>
      </w:r>
      <w:r w:rsidRPr="006111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Пунктуация.</w:t>
      </w:r>
    </w:p>
    <w:p w:rsidR="00611126" w:rsidRPr="00611126" w:rsidRDefault="00611126" w:rsidP="00611126">
      <w:pPr>
        <w:widowControl w:val="0"/>
        <w:spacing w:after="0" w:line="240" w:lineRule="auto"/>
        <w:ind w:lef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Знаки препинания в татарском языке.</w:t>
      </w:r>
    </w:p>
    <w:p w:rsidR="00611126" w:rsidRPr="00611126" w:rsidRDefault="00611126" w:rsidP="00611126">
      <w:pPr>
        <w:widowControl w:val="0"/>
        <w:spacing w:after="0" w:line="240" w:lineRule="auto"/>
        <w:ind w:left="20" w:firstLine="7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Стилистика и культура речи.</w:t>
      </w:r>
    </w:p>
    <w:p w:rsidR="00611126" w:rsidRPr="00611126" w:rsidRDefault="00611126" w:rsidP="00611126">
      <w:pPr>
        <w:widowControl w:val="0"/>
        <w:spacing w:after="0" w:line="240" w:lineRule="auto"/>
        <w:ind w:left="20" w:righ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Понятие об устной и письменной речи. Понятие о культуре речи. Речевой </w:t>
      </w:r>
      <w:proofErr w:type="gramStart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этикет  родного</w:t>
      </w:r>
      <w:proofErr w:type="gramEnd"/>
      <w:r w:rsidRPr="00611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(татарского) языка.</w:t>
      </w:r>
    </w:p>
    <w:p w:rsidR="00611126" w:rsidRPr="00611126" w:rsidRDefault="00611126" w:rsidP="00611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11126" w:rsidRPr="00611126" w:rsidRDefault="00611126" w:rsidP="00657245">
      <w:pPr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7927D3" w:rsidRPr="00BB7FB1" w:rsidRDefault="00BB7FB1" w:rsidP="0068607D">
      <w:pPr>
        <w:pStyle w:val="ab"/>
        <w:rPr>
          <w:rFonts w:ascii="Times New Roman" w:hAnsi="Times New Roman"/>
          <w:bCs/>
          <w:i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</w:t>
      </w:r>
      <w:r w:rsidR="007927D3" w:rsidRPr="00BB7FB1">
        <w:rPr>
          <w:rFonts w:ascii="Times New Roman" w:hAnsi="Times New Roman"/>
          <w:sz w:val="24"/>
          <w:szCs w:val="24"/>
          <w:u w:val="single"/>
        </w:rPr>
        <w:t>6 класс</w:t>
      </w:r>
    </w:p>
    <w:p w:rsidR="007927D3" w:rsidRPr="00BB7FB1" w:rsidRDefault="007927D3" w:rsidP="0068607D">
      <w:pPr>
        <w:pStyle w:val="ab"/>
        <w:rPr>
          <w:rFonts w:ascii="Times New Roman" w:hAnsi="Times New Roman"/>
          <w:sz w:val="24"/>
          <w:szCs w:val="24"/>
        </w:rPr>
      </w:pPr>
    </w:p>
    <w:p w:rsidR="007927D3" w:rsidRPr="00BB7FB1" w:rsidRDefault="007927D3" w:rsidP="0068607D">
      <w:pPr>
        <w:pStyle w:val="ab"/>
        <w:rPr>
          <w:rFonts w:ascii="Times New Roman" w:hAnsi="Times New Roman"/>
          <w:sz w:val="24"/>
          <w:szCs w:val="24"/>
        </w:rPr>
      </w:pPr>
      <w:r w:rsidRPr="00BB7FB1">
        <w:rPr>
          <w:rFonts w:ascii="Times New Roman" w:hAnsi="Times New Roman"/>
          <w:sz w:val="24"/>
          <w:szCs w:val="24"/>
        </w:rPr>
        <w:t>Личностные результаты</w:t>
      </w: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BB7FB1">
        <w:rPr>
          <w:rFonts w:ascii="Times New Roman" w:hAnsi="Times New Roman"/>
          <w:sz w:val="24"/>
          <w:szCs w:val="24"/>
        </w:rPr>
        <w:t xml:space="preserve">уважительное отношение к татарскому языку как </w:t>
      </w:r>
      <w:proofErr w:type="gramStart"/>
      <w:r w:rsidRPr="00BB7FB1">
        <w:rPr>
          <w:rFonts w:ascii="Times New Roman" w:hAnsi="Times New Roman"/>
          <w:sz w:val="24"/>
          <w:szCs w:val="24"/>
        </w:rPr>
        <w:t>средству  межличностного</w:t>
      </w:r>
      <w:proofErr w:type="gramEnd"/>
      <w:r w:rsidRPr="00BB7FB1">
        <w:rPr>
          <w:rFonts w:ascii="Times New Roman" w:hAnsi="Times New Roman"/>
          <w:sz w:val="24"/>
          <w:szCs w:val="24"/>
        </w:rPr>
        <w:t xml:space="preserve"> и межкультурного общения и желание изучить его на должном уровне;</w:t>
      </w: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BB7FB1">
        <w:rPr>
          <w:rFonts w:ascii="Times New Roman" w:hAnsi="Times New Roman"/>
          <w:sz w:val="24"/>
          <w:szCs w:val="24"/>
        </w:rPr>
        <w:t>оценивание жизненных ситуаций, исходя из общечеловеческих норм;</w:t>
      </w: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BB7FB1">
        <w:rPr>
          <w:rFonts w:ascii="Times New Roman" w:hAnsi="Times New Roman"/>
          <w:sz w:val="24"/>
          <w:szCs w:val="24"/>
        </w:rPr>
        <w:t>целостный, социально-ориентированный взгляд на мир в его органичном единстве и разнообразии народов, культур и религий;</w:t>
      </w: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BB7FB1">
        <w:rPr>
          <w:rFonts w:ascii="Times New Roman" w:hAnsi="Times New Roman"/>
          <w:sz w:val="24"/>
          <w:szCs w:val="24"/>
        </w:rPr>
        <w:t>доброжелательное отношение, уважение и толерантность к другому народу, компетентность в межкультурном диалоге.</w:t>
      </w: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BB7FB1">
        <w:rPr>
          <w:rFonts w:ascii="Times New Roman" w:hAnsi="Times New Roman"/>
          <w:sz w:val="24"/>
          <w:szCs w:val="24"/>
        </w:rPr>
        <w:t xml:space="preserve">К </w:t>
      </w:r>
      <w:proofErr w:type="spellStart"/>
      <w:r w:rsidRPr="00BB7FB1">
        <w:rPr>
          <w:rFonts w:ascii="Times New Roman" w:hAnsi="Times New Roman"/>
          <w:sz w:val="24"/>
          <w:szCs w:val="24"/>
        </w:rPr>
        <w:t>метапредметным</w:t>
      </w:r>
      <w:proofErr w:type="spellEnd"/>
      <w:r w:rsidRPr="00BB7FB1">
        <w:rPr>
          <w:rFonts w:ascii="Times New Roman" w:hAnsi="Times New Roman"/>
          <w:sz w:val="24"/>
          <w:szCs w:val="24"/>
        </w:rPr>
        <w:t xml:space="preserve"> результатам обучения татарскому языку относя</w:t>
      </w:r>
      <w:r w:rsidRPr="00BB7FB1">
        <w:rPr>
          <w:rFonts w:ascii="Times New Roman" w:hAnsi="Times New Roman"/>
          <w:sz w:val="24"/>
          <w:szCs w:val="24"/>
          <w:lang w:val="tt-RU"/>
        </w:rPr>
        <w:t>т</w:t>
      </w:r>
      <w:proofErr w:type="spellStart"/>
      <w:r w:rsidRPr="00BB7FB1">
        <w:rPr>
          <w:rFonts w:ascii="Times New Roman" w:hAnsi="Times New Roman"/>
          <w:sz w:val="24"/>
          <w:szCs w:val="24"/>
        </w:rPr>
        <w:t>ся</w:t>
      </w:r>
      <w:proofErr w:type="spellEnd"/>
      <w:r w:rsidRPr="00BB7FB1">
        <w:rPr>
          <w:rFonts w:ascii="Times New Roman" w:hAnsi="Times New Roman"/>
          <w:sz w:val="24"/>
          <w:szCs w:val="24"/>
        </w:rPr>
        <w:t xml:space="preserve">: </w:t>
      </w:r>
    </w:p>
    <w:p w:rsidR="003B7D69" w:rsidRPr="00BB7FB1" w:rsidRDefault="003B7D69" w:rsidP="0068607D">
      <w:pPr>
        <w:pStyle w:val="ab"/>
        <w:rPr>
          <w:rFonts w:ascii="Times New Roman" w:hAnsi="Times New Roman"/>
          <w:kern w:val="2"/>
          <w:sz w:val="24"/>
          <w:szCs w:val="24"/>
        </w:rPr>
      </w:pPr>
      <w:r w:rsidRPr="00BB7FB1">
        <w:rPr>
          <w:rFonts w:ascii="Times New Roman" w:hAnsi="Times New Roman"/>
          <w:bCs/>
          <w:sz w:val="24"/>
          <w:szCs w:val="24"/>
          <w:lang w:val="tt-RU"/>
        </w:rPr>
        <w:t>у</w:t>
      </w:r>
      <w:proofErr w:type="spellStart"/>
      <w:r w:rsidRPr="00BB7FB1">
        <w:rPr>
          <w:rFonts w:ascii="Times New Roman" w:hAnsi="Times New Roman"/>
          <w:bCs/>
          <w:sz w:val="24"/>
          <w:szCs w:val="24"/>
        </w:rPr>
        <w:t>мение</w:t>
      </w:r>
      <w:proofErr w:type="spellEnd"/>
      <w:r w:rsidRPr="00BB7FB1">
        <w:rPr>
          <w:rFonts w:ascii="Times New Roman" w:hAnsi="Times New Roman"/>
          <w:bCs/>
          <w:sz w:val="24"/>
          <w:szCs w:val="24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3B7D69" w:rsidRPr="00BB7FB1" w:rsidRDefault="003B7D69" w:rsidP="0068607D">
      <w:pPr>
        <w:pStyle w:val="ab"/>
        <w:rPr>
          <w:rFonts w:ascii="Times New Roman" w:hAnsi="Times New Roman"/>
          <w:kern w:val="2"/>
          <w:sz w:val="24"/>
          <w:szCs w:val="24"/>
        </w:rPr>
      </w:pPr>
      <w:r w:rsidRPr="00BB7FB1">
        <w:rPr>
          <w:rFonts w:ascii="Times New Roman" w:hAnsi="Times New Roman"/>
          <w:bCs/>
          <w:sz w:val="24"/>
          <w:szCs w:val="24"/>
        </w:rPr>
        <w:lastRenderedPageBreak/>
        <w:t>владение культурой активного использования словарей и других поисковых систем;</w:t>
      </w: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BB7FB1">
        <w:rPr>
          <w:rFonts w:ascii="Times New Roman" w:hAnsi="Times New Roman"/>
          <w:sz w:val="24"/>
          <w:szCs w:val="24"/>
          <w:lang w:val="tt-RU"/>
        </w:rPr>
        <w:t>умение организовать учебную деятельность, понимая порядок работы, и находить для этого эффективные приемы;</w:t>
      </w: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BB7FB1">
        <w:rPr>
          <w:rFonts w:ascii="Times New Roman" w:hAnsi="Times New Roman"/>
          <w:sz w:val="24"/>
          <w:szCs w:val="24"/>
          <w:lang w:val="tt-RU"/>
        </w:rPr>
        <w:t>умение оценивать качество работы, опираясь на определенные критерии;</w:t>
      </w: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BB7FB1">
        <w:rPr>
          <w:rFonts w:ascii="Times New Roman" w:hAnsi="Times New Roman"/>
          <w:sz w:val="24"/>
          <w:szCs w:val="24"/>
          <w:lang w:val="tt-RU"/>
        </w:rPr>
        <w:t>умение анализировать и понимать причины удач и неудач в учебе;</w:t>
      </w: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BB7FB1">
        <w:rPr>
          <w:rFonts w:ascii="Times New Roman" w:hAnsi="Times New Roman"/>
          <w:bCs/>
          <w:sz w:val="24"/>
          <w:szCs w:val="24"/>
          <w:lang w:val="tt-RU"/>
        </w:rP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BB7FB1">
        <w:rPr>
          <w:rFonts w:ascii="Times New Roman" w:hAnsi="Times New Roman"/>
          <w:bCs/>
          <w:sz w:val="24"/>
          <w:szCs w:val="24"/>
        </w:rPr>
        <w:t>компетентность в области использования информационно-коммуникационных технологий.</w:t>
      </w: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</w:p>
    <w:p w:rsidR="003B7D69" w:rsidRPr="00BB7FB1" w:rsidRDefault="00BB7FB1" w:rsidP="0068607D">
      <w:pPr>
        <w:pStyle w:val="ab"/>
        <w:rPr>
          <w:rFonts w:ascii="Times New Roman" w:hAnsi="Times New Roman"/>
          <w:bCs/>
          <w:i/>
          <w:sz w:val="24"/>
          <w:szCs w:val="24"/>
        </w:rPr>
      </w:pPr>
      <w:r w:rsidRPr="00BB7FB1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3B7D69" w:rsidRPr="00BB7FB1">
        <w:rPr>
          <w:rFonts w:ascii="Times New Roman" w:hAnsi="Times New Roman"/>
          <w:sz w:val="24"/>
          <w:szCs w:val="24"/>
        </w:rPr>
        <w:t>7 класс</w:t>
      </w: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</w:rPr>
      </w:pP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BB7FB1">
        <w:rPr>
          <w:rFonts w:ascii="Times New Roman" w:hAnsi="Times New Roman"/>
          <w:sz w:val="24"/>
          <w:szCs w:val="24"/>
        </w:rPr>
        <w:t>Личностные результаты</w:t>
      </w: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BB7FB1">
        <w:rPr>
          <w:rFonts w:ascii="Times New Roman" w:hAnsi="Times New Roman"/>
          <w:sz w:val="24"/>
          <w:szCs w:val="24"/>
        </w:rPr>
        <w:t xml:space="preserve">уважительное отношение к татарскому языку как </w:t>
      </w:r>
      <w:proofErr w:type="gramStart"/>
      <w:r w:rsidRPr="00BB7FB1">
        <w:rPr>
          <w:rFonts w:ascii="Times New Roman" w:hAnsi="Times New Roman"/>
          <w:sz w:val="24"/>
          <w:szCs w:val="24"/>
        </w:rPr>
        <w:t>средству  межличностного</w:t>
      </w:r>
      <w:proofErr w:type="gramEnd"/>
      <w:r w:rsidRPr="00BB7FB1">
        <w:rPr>
          <w:rFonts w:ascii="Times New Roman" w:hAnsi="Times New Roman"/>
          <w:sz w:val="24"/>
          <w:szCs w:val="24"/>
        </w:rPr>
        <w:t xml:space="preserve"> и межкультурного общения и желание изучить его на должном уровне;</w:t>
      </w: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BB7FB1">
        <w:rPr>
          <w:rFonts w:ascii="Times New Roman" w:hAnsi="Times New Roman"/>
          <w:sz w:val="24"/>
          <w:szCs w:val="24"/>
        </w:rPr>
        <w:t>оценивание жизненных ситуаций, исходя из общечеловеческих норм;</w:t>
      </w: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BB7FB1">
        <w:rPr>
          <w:rFonts w:ascii="Times New Roman" w:hAnsi="Times New Roman"/>
          <w:sz w:val="24"/>
          <w:szCs w:val="24"/>
        </w:rPr>
        <w:t>целостный, социально-ориентированный взгляд на мир в его органичном единстве и разнообразии народов, культур и религий;</w:t>
      </w: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BB7FB1">
        <w:rPr>
          <w:rFonts w:ascii="Times New Roman" w:hAnsi="Times New Roman"/>
          <w:sz w:val="24"/>
          <w:szCs w:val="24"/>
        </w:rPr>
        <w:t>доброжелательное отношение, уважение и толерантность к другому народу, компетентность в межкультурном диалоге.</w:t>
      </w:r>
    </w:p>
    <w:p w:rsidR="003B7D69" w:rsidRPr="00BB7FB1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BB7FB1">
        <w:rPr>
          <w:rFonts w:ascii="Times New Roman" w:hAnsi="Times New Roman"/>
          <w:sz w:val="24"/>
          <w:szCs w:val="24"/>
        </w:rPr>
        <w:t xml:space="preserve">К </w:t>
      </w:r>
      <w:proofErr w:type="spellStart"/>
      <w:r w:rsidRPr="00BB7FB1">
        <w:rPr>
          <w:rFonts w:ascii="Times New Roman" w:hAnsi="Times New Roman"/>
          <w:sz w:val="24"/>
          <w:szCs w:val="24"/>
        </w:rPr>
        <w:t>метапредметным</w:t>
      </w:r>
      <w:proofErr w:type="spellEnd"/>
      <w:r w:rsidRPr="00BB7FB1">
        <w:rPr>
          <w:rFonts w:ascii="Times New Roman" w:hAnsi="Times New Roman"/>
          <w:sz w:val="24"/>
          <w:szCs w:val="24"/>
        </w:rPr>
        <w:t xml:space="preserve"> результатам обучения татарскому языку относя</w:t>
      </w:r>
      <w:r w:rsidRPr="00BB7FB1">
        <w:rPr>
          <w:rFonts w:ascii="Times New Roman" w:hAnsi="Times New Roman"/>
          <w:sz w:val="24"/>
          <w:szCs w:val="24"/>
          <w:lang w:val="tt-RU"/>
        </w:rPr>
        <w:t>т</w:t>
      </w:r>
      <w:proofErr w:type="spellStart"/>
      <w:r w:rsidRPr="00BB7FB1">
        <w:rPr>
          <w:rFonts w:ascii="Times New Roman" w:hAnsi="Times New Roman"/>
          <w:sz w:val="24"/>
          <w:szCs w:val="24"/>
        </w:rPr>
        <w:t>ся</w:t>
      </w:r>
      <w:proofErr w:type="spellEnd"/>
      <w:r w:rsidRPr="00BB7FB1">
        <w:rPr>
          <w:rFonts w:ascii="Times New Roman" w:hAnsi="Times New Roman"/>
          <w:sz w:val="24"/>
          <w:szCs w:val="24"/>
        </w:rPr>
        <w:t xml:space="preserve">: </w:t>
      </w:r>
    </w:p>
    <w:p w:rsidR="003B7D69" w:rsidRPr="00BB7FB1" w:rsidRDefault="003B7D69" w:rsidP="0068607D">
      <w:pPr>
        <w:pStyle w:val="ab"/>
        <w:rPr>
          <w:rFonts w:ascii="Times New Roman" w:hAnsi="Times New Roman"/>
          <w:kern w:val="2"/>
          <w:sz w:val="24"/>
          <w:szCs w:val="24"/>
        </w:rPr>
      </w:pPr>
      <w:r w:rsidRPr="00BB7FB1">
        <w:rPr>
          <w:rFonts w:ascii="Times New Roman" w:hAnsi="Times New Roman"/>
          <w:bCs/>
          <w:sz w:val="24"/>
          <w:szCs w:val="24"/>
          <w:lang w:val="tt-RU"/>
        </w:rPr>
        <w:t>у</w:t>
      </w:r>
      <w:proofErr w:type="spellStart"/>
      <w:r w:rsidRPr="00BB7FB1">
        <w:rPr>
          <w:rFonts w:ascii="Times New Roman" w:hAnsi="Times New Roman"/>
          <w:bCs/>
          <w:sz w:val="24"/>
          <w:szCs w:val="24"/>
        </w:rPr>
        <w:t>мение</w:t>
      </w:r>
      <w:proofErr w:type="spellEnd"/>
      <w:r w:rsidRPr="00BB7FB1">
        <w:rPr>
          <w:rFonts w:ascii="Times New Roman" w:hAnsi="Times New Roman"/>
          <w:bCs/>
          <w:sz w:val="24"/>
          <w:szCs w:val="24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3B7D69" w:rsidRPr="00F7714A" w:rsidRDefault="003B7D69" w:rsidP="0068607D">
      <w:pPr>
        <w:pStyle w:val="ab"/>
        <w:rPr>
          <w:rFonts w:ascii="Times New Roman" w:hAnsi="Times New Roman"/>
          <w:kern w:val="2"/>
          <w:sz w:val="24"/>
          <w:szCs w:val="24"/>
        </w:rPr>
      </w:pPr>
      <w:r w:rsidRPr="00BB7FB1">
        <w:rPr>
          <w:rFonts w:ascii="Times New Roman" w:hAnsi="Times New Roman"/>
          <w:bCs/>
          <w:sz w:val="24"/>
          <w:szCs w:val="24"/>
        </w:rPr>
        <w:t>владение культурой активного использования словарей и других поисковых</w:t>
      </w:r>
      <w:r w:rsidRPr="00F7714A">
        <w:rPr>
          <w:rFonts w:ascii="Times New Roman" w:hAnsi="Times New Roman"/>
          <w:bCs/>
          <w:sz w:val="24"/>
          <w:szCs w:val="24"/>
        </w:rPr>
        <w:t xml:space="preserve"> систем;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умение организовать учебную деятельность, понимая порядок работы, и находить для этого эффективные приемы;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умение оценивать качество работы, опираясь на определенные критерии;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умение анализировать и понимать причины удач и неудач в учебе;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bCs/>
          <w:sz w:val="24"/>
          <w:szCs w:val="24"/>
          <w:lang w:val="tt-RU"/>
        </w:rP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bCs/>
          <w:sz w:val="24"/>
          <w:szCs w:val="24"/>
        </w:rPr>
        <w:t>компетентность в области использования информационно-коммуникационных технологий.</w:t>
      </w:r>
    </w:p>
    <w:p w:rsidR="003B7D69" w:rsidRPr="00F7714A" w:rsidRDefault="003B7D69" w:rsidP="00BB7FB1">
      <w:pPr>
        <w:pStyle w:val="ab"/>
        <w:jc w:val="center"/>
        <w:rPr>
          <w:rFonts w:ascii="Times New Roman" w:hAnsi="Times New Roman"/>
          <w:bCs/>
          <w:i/>
          <w:sz w:val="24"/>
          <w:szCs w:val="24"/>
          <w:u w:val="single"/>
        </w:rPr>
      </w:pPr>
      <w:r w:rsidRPr="00F7714A">
        <w:rPr>
          <w:rFonts w:ascii="Times New Roman" w:hAnsi="Times New Roman"/>
          <w:sz w:val="24"/>
          <w:szCs w:val="24"/>
          <w:u w:val="single"/>
        </w:rPr>
        <w:t>8 класс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Личностные результаты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 xml:space="preserve">уважительное отношение к татарскому языку как </w:t>
      </w:r>
      <w:proofErr w:type="gramStart"/>
      <w:r w:rsidRPr="00F7714A">
        <w:rPr>
          <w:rFonts w:ascii="Times New Roman" w:hAnsi="Times New Roman"/>
          <w:sz w:val="24"/>
          <w:szCs w:val="24"/>
        </w:rPr>
        <w:t>средству  межличностного</w:t>
      </w:r>
      <w:proofErr w:type="gramEnd"/>
      <w:r w:rsidRPr="00F7714A">
        <w:rPr>
          <w:rFonts w:ascii="Times New Roman" w:hAnsi="Times New Roman"/>
          <w:sz w:val="24"/>
          <w:szCs w:val="24"/>
        </w:rPr>
        <w:t xml:space="preserve"> и межкультурного общения и желание изучить его на должном уровне;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оценивание жизненных ситуаций, исходя из общечеловеческих норм;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целостный, социально-ориентированный взгляд на мир в его органичном единстве и разнообразии народов, культур и религий;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доброжелательное отношение, уважение и толерантность к другому народу, компетентность в межкультурном диалоге.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 xml:space="preserve">К </w:t>
      </w:r>
      <w:proofErr w:type="spellStart"/>
      <w:r w:rsidRPr="00F7714A">
        <w:rPr>
          <w:rFonts w:ascii="Times New Roman" w:hAnsi="Times New Roman"/>
          <w:sz w:val="24"/>
          <w:szCs w:val="24"/>
        </w:rPr>
        <w:t>метапредметным</w:t>
      </w:r>
      <w:proofErr w:type="spellEnd"/>
      <w:r w:rsidRPr="00F7714A">
        <w:rPr>
          <w:rFonts w:ascii="Times New Roman" w:hAnsi="Times New Roman"/>
          <w:sz w:val="24"/>
          <w:szCs w:val="24"/>
        </w:rPr>
        <w:t xml:space="preserve"> результатам обучения татарскому языку относя</w:t>
      </w:r>
      <w:r w:rsidRPr="00F7714A">
        <w:rPr>
          <w:rFonts w:ascii="Times New Roman" w:hAnsi="Times New Roman"/>
          <w:sz w:val="24"/>
          <w:szCs w:val="24"/>
          <w:lang w:val="tt-RU"/>
        </w:rPr>
        <w:t>т</w:t>
      </w:r>
      <w:proofErr w:type="spellStart"/>
      <w:r w:rsidRPr="00F7714A">
        <w:rPr>
          <w:rFonts w:ascii="Times New Roman" w:hAnsi="Times New Roman"/>
          <w:sz w:val="24"/>
          <w:szCs w:val="24"/>
        </w:rPr>
        <w:t>ся</w:t>
      </w:r>
      <w:proofErr w:type="spellEnd"/>
      <w:r w:rsidRPr="00F7714A">
        <w:rPr>
          <w:rFonts w:ascii="Times New Roman" w:hAnsi="Times New Roman"/>
          <w:sz w:val="24"/>
          <w:szCs w:val="24"/>
        </w:rPr>
        <w:t xml:space="preserve">: </w:t>
      </w:r>
    </w:p>
    <w:p w:rsidR="003B7D69" w:rsidRPr="00F7714A" w:rsidRDefault="003B7D69" w:rsidP="0068607D">
      <w:pPr>
        <w:pStyle w:val="ab"/>
        <w:rPr>
          <w:rFonts w:ascii="Times New Roman" w:hAnsi="Times New Roman"/>
          <w:kern w:val="2"/>
          <w:sz w:val="24"/>
          <w:szCs w:val="24"/>
        </w:rPr>
      </w:pPr>
      <w:r w:rsidRPr="00F7714A">
        <w:rPr>
          <w:rFonts w:ascii="Times New Roman" w:hAnsi="Times New Roman"/>
          <w:bCs/>
          <w:sz w:val="24"/>
          <w:szCs w:val="24"/>
          <w:lang w:val="tt-RU"/>
        </w:rPr>
        <w:t>у</w:t>
      </w:r>
      <w:proofErr w:type="spellStart"/>
      <w:r w:rsidRPr="00F7714A">
        <w:rPr>
          <w:rFonts w:ascii="Times New Roman" w:hAnsi="Times New Roman"/>
          <w:bCs/>
          <w:sz w:val="24"/>
          <w:szCs w:val="24"/>
        </w:rPr>
        <w:t>мение</w:t>
      </w:r>
      <w:proofErr w:type="spellEnd"/>
      <w:r w:rsidRPr="00F7714A">
        <w:rPr>
          <w:rFonts w:ascii="Times New Roman" w:hAnsi="Times New Roman"/>
          <w:bCs/>
          <w:sz w:val="24"/>
          <w:szCs w:val="24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3B7D69" w:rsidRPr="00F7714A" w:rsidRDefault="003B7D69" w:rsidP="0068607D">
      <w:pPr>
        <w:pStyle w:val="ab"/>
        <w:rPr>
          <w:rFonts w:ascii="Times New Roman" w:hAnsi="Times New Roman"/>
          <w:kern w:val="2"/>
          <w:sz w:val="24"/>
          <w:szCs w:val="24"/>
        </w:rPr>
      </w:pPr>
      <w:r w:rsidRPr="00F7714A">
        <w:rPr>
          <w:rFonts w:ascii="Times New Roman" w:hAnsi="Times New Roman"/>
          <w:bCs/>
          <w:sz w:val="24"/>
          <w:szCs w:val="24"/>
        </w:rPr>
        <w:t>владение культурой активного использования словарей и других поисковых систем;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lastRenderedPageBreak/>
        <w:t>умение организовать учебную деятельность, понимая порядок работы, и находить для этого эффективные приемы;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умение оценивать качество работы, опираясь на определенные критерии;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умение анализировать и понимать причины удач и неудач в учебе;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bCs/>
          <w:sz w:val="24"/>
          <w:szCs w:val="24"/>
          <w:lang w:val="tt-RU"/>
        </w:rP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bCs/>
          <w:sz w:val="24"/>
          <w:szCs w:val="24"/>
        </w:rPr>
        <w:t>компетентность в области использования информационно-коммуникационных технологий.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</w:p>
    <w:p w:rsidR="003B7D69" w:rsidRPr="00F7714A" w:rsidRDefault="003B7D69" w:rsidP="00BB7FB1">
      <w:pPr>
        <w:pStyle w:val="ab"/>
        <w:jc w:val="center"/>
        <w:rPr>
          <w:rFonts w:ascii="Times New Roman" w:hAnsi="Times New Roman"/>
          <w:bCs/>
          <w:i/>
          <w:sz w:val="24"/>
          <w:szCs w:val="24"/>
          <w:u w:val="single"/>
        </w:rPr>
      </w:pPr>
      <w:r w:rsidRPr="00F7714A">
        <w:rPr>
          <w:rFonts w:ascii="Times New Roman" w:hAnsi="Times New Roman"/>
          <w:sz w:val="24"/>
          <w:szCs w:val="24"/>
          <w:u w:val="single"/>
        </w:rPr>
        <w:t>9 класс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Личностные результаты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 xml:space="preserve">уважительное отношение к татарскому языку как </w:t>
      </w:r>
      <w:proofErr w:type="gramStart"/>
      <w:r w:rsidRPr="00F7714A">
        <w:rPr>
          <w:rFonts w:ascii="Times New Roman" w:hAnsi="Times New Roman"/>
          <w:sz w:val="24"/>
          <w:szCs w:val="24"/>
        </w:rPr>
        <w:t>средству  межличностного</w:t>
      </w:r>
      <w:proofErr w:type="gramEnd"/>
      <w:r w:rsidRPr="00F7714A">
        <w:rPr>
          <w:rFonts w:ascii="Times New Roman" w:hAnsi="Times New Roman"/>
          <w:sz w:val="24"/>
          <w:szCs w:val="24"/>
        </w:rPr>
        <w:t xml:space="preserve"> и межкультурного общения и желание изучить его на должном уровне;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оценивание жизненных ситуаций, исходя из общечеловеческих норм;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целостный, социально-ориентированный взгляд на мир в его органичном единстве и разнообразии народов, культур и религий;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доброжелательное отношение, уважение и толерантность к другому народу, компетентность в межкультурном диалоге.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 xml:space="preserve">К </w:t>
      </w:r>
      <w:proofErr w:type="spellStart"/>
      <w:r w:rsidRPr="00F7714A">
        <w:rPr>
          <w:rFonts w:ascii="Times New Roman" w:hAnsi="Times New Roman"/>
          <w:sz w:val="24"/>
          <w:szCs w:val="24"/>
        </w:rPr>
        <w:t>метапредметным</w:t>
      </w:r>
      <w:proofErr w:type="spellEnd"/>
      <w:r w:rsidRPr="00F7714A">
        <w:rPr>
          <w:rFonts w:ascii="Times New Roman" w:hAnsi="Times New Roman"/>
          <w:sz w:val="24"/>
          <w:szCs w:val="24"/>
        </w:rPr>
        <w:t xml:space="preserve"> результатам обучения татарскому языку относя</w:t>
      </w:r>
      <w:r w:rsidRPr="00F7714A">
        <w:rPr>
          <w:rFonts w:ascii="Times New Roman" w:hAnsi="Times New Roman"/>
          <w:sz w:val="24"/>
          <w:szCs w:val="24"/>
          <w:lang w:val="tt-RU"/>
        </w:rPr>
        <w:t>т</w:t>
      </w:r>
      <w:proofErr w:type="spellStart"/>
      <w:r w:rsidRPr="00F7714A">
        <w:rPr>
          <w:rFonts w:ascii="Times New Roman" w:hAnsi="Times New Roman"/>
          <w:sz w:val="24"/>
          <w:szCs w:val="24"/>
        </w:rPr>
        <w:t>ся</w:t>
      </w:r>
      <w:proofErr w:type="spellEnd"/>
      <w:r w:rsidRPr="00F7714A">
        <w:rPr>
          <w:rFonts w:ascii="Times New Roman" w:hAnsi="Times New Roman"/>
          <w:sz w:val="24"/>
          <w:szCs w:val="24"/>
        </w:rPr>
        <w:t xml:space="preserve">: </w:t>
      </w:r>
    </w:p>
    <w:p w:rsidR="003B7D69" w:rsidRPr="00F7714A" w:rsidRDefault="003B7D69" w:rsidP="0068607D">
      <w:pPr>
        <w:pStyle w:val="ab"/>
        <w:rPr>
          <w:rFonts w:ascii="Times New Roman" w:hAnsi="Times New Roman"/>
          <w:kern w:val="2"/>
          <w:sz w:val="24"/>
          <w:szCs w:val="24"/>
        </w:rPr>
      </w:pPr>
      <w:r w:rsidRPr="00F7714A">
        <w:rPr>
          <w:rFonts w:ascii="Times New Roman" w:hAnsi="Times New Roman"/>
          <w:bCs/>
          <w:sz w:val="24"/>
          <w:szCs w:val="24"/>
          <w:lang w:val="tt-RU"/>
        </w:rPr>
        <w:t>у</w:t>
      </w:r>
      <w:proofErr w:type="spellStart"/>
      <w:r w:rsidRPr="00F7714A">
        <w:rPr>
          <w:rFonts w:ascii="Times New Roman" w:hAnsi="Times New Roman"/>
          <w:bCs/>
          <w:sz w:val="24"/>
          <w:szCs w:val="24"/>
        </w:rPr>
        <w:t>мение</w:t>
      </w:r>
      <w:proofErr w:type="spellEnd"/>
      <w:r w:rsidRPr="00F7714A">
        <w:rPr>
          <w:rFonts w:ascii="Times New Roman" w:hAnsi="Times New Roman"/>
          <w:bCs/>
          <w:sz w:val="24"/>
          <w:szCs w:val="24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3B7D69" w:rsidRPr="00F7714A" w:rsidRDefault="003B7D69" w:rsidP="0068607D">
      <w:pPr>
        <w:pStyle w:val="ab"/>
        <w:rPr>
          <w:rFonts w:ascii="Times New Roman" w:hAnsi="Times New Roman"/>
          <w:kern w:val="2"/>
          <w:sz w:val="24"/>
          <w:szCs w:val="24"/>
        </w:rPr>
      </w:pPr>
      <w:r w:rsidRPr="00F7714A">
        <w:rPr>
          <w:rFonts w:ascii="Times New Roman" w:hAnsi="Times New Roman"/>
          <w:bCs/>
          <w:sz w:val="24"/>
          <w:szCs w:val="24"/>
        </w:rPr>
        <w:t>владение культурой активного использования словарей и других поисковых систем;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умение организовать учебную деятельность, понимая порядок работы, и находить для этого эффективные приемы;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умение оценивать качество работы, опираясь на определенные критерии;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умение анализировать и понимать причины удач и неудач в учебе;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bCs/>
          <w:sz w:val="24"/>
          <w:szCs w:val="24"/>
          <w:lang w:val="tt-RU"/>
        </w:rP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bCs/>
          <w:sz w:val="24"/>
          <w:szCs w:val="24"/>
        </w:rPr>
        <w:t>компетентность в области использования информационно-коммуникационных технологий.</w:t>
      </w:r>
    </w:p>
    <w:p w:rsidR="003231F6" w:rsidRPr="00F7714A" w:rsidRDefault="003231F6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</w:p>
    <w:p w:rsidR="003B7D69" w:rsidRPr="00F7714A" w:rsidRDefault="003B7D69" w:rsidP="00B11AFF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По видам речевой деятельности предусматриваются следующие результаты:</w:t>
      </w:r>
    </w:p>
    <w:p w:rsidR="003B7D69" w:rsidRPr="00F7714A" w:rsidRDefault="003B7D69" w:rsidP="0068607D">
      <w:pPr>
        <w:pStyle w:val="ab"/>
        <w:rPr>
          <w:rFonts w:ascii="Times New Roman" w:hAnsi="Times New Roman"/>
          <w:i/>
          <w:sz w:val="24"/>
          <w:szCs w:val="24"/>
        </w:rPr>
      </w:pPr>
      <w:r w:rsidRPr="00F7714A">
        <w:rPr>
          <w:rFonts w:ascii="Times New Roman" w:hAnsi="Times New Roman"/>
          <w:i/>
          <w:sz w:val="24"/>
          <w:szCs w:val="24"/>
        </w:rPr>
        <w:t>в говорении</w:t>
      </w:r>
    </w:p>
    <w:p w:rsidR="003B7D69" w:rsidRPr="00F7714A" w:rsidRDefault="003B7D69" w:rsidP="0068607D">
      <w:pPr>
        <w:pStyle w:val="ab"/>
        <w:rPr>
          <w:rFonts w:ascii="Times New Roman" w:hAnsi="Times New Roman"/>
          <w:i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д</w:t>
      </w:r>
      <w:r w:rsidRPr="00F7714A">
        <w:rPr>
          <w:rFonts w:ascii="Times New Roman" w:hAnsi="Times New Roman"/>
          <w:i/>
          <w:sz w:val="24"/>
          <w:szCs w:val="24"/>
        </w:rPr>
        <w:t>иалогическая речь: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 xml:space="preserve">умение вести диалоги этикетного </w:t>
      </w:r>
      <w:proofErr w:type="gramStart"/>
      <w:r w:rsidRPr="00F7714A">
        <w:rPr>
          <w:rFonts w:ascii="Times New Roman" w:hAnsi="Times New Roman"/>
          <w:sz w:val="24"/>
          <w:szCs w:val="24"/>
        </w:rPr>
        <w:t>характера,  диалог</w:t>
      </w:r>
      <w:proofErr w:type="gramEnd"/>
      <w:r w:rsidRPr="00F7714A">
        <w:rPr>
          <w:rFonts w:ascii="Times New Roman" w:hAnsi="Times New Roman"/>
          <w:sz w:val="24"/>
          <w:szCs w:val="24"/>
        </w:rPr>
        <w:t xml:space="preserve">-расспрос, диалог-побуждение к действию,  диалог-обмен мнениями, комбинированные диалоги. 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ab/>
        <w:t>Объём диалога: каждый участник диалога должен произнести 6-8 реплик (5–7 классы</w:t>
      </w:r>
      <w:proofErr w:type="gramStart"/>
      <w:r w:rsidRPr="00F7714A">
        <w:rPr>
          <w:rFonts w:ascii="Times New Roman" w:hAnsi="Times New Roman"/>
          <w:sz w:val="24"/>
          <w:szCs w:val="24"/>
        </w:rPr>
        <w:t>),  8</w:t>
      </w:r>
      <w:proofErr w:type="gramEnd"/>
      <w:r w:rsidRPr="00F7714A">
        <w:rPr>
          <w:rFonts w:ascii="Times New Roman" w:hAnsi="Times New Roman"/>
          <w:sz w:val="24"/>
          <w:szCs w:val="24"/>
        </w:rPr>
        <w:t>-10 реплик (8–9 классы). Продолжительность диалога: 1–2 мин. (9 класс).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i/>
          <w:sz w:val="24"/>
          <w:szCs w:val="24"/>
        </w:rPr>
        <w:t xml:space="preserve">Монологическая речь: </w:t>
      </w:r>
      <w:r w:rsidRPr="00F7714A">
        <w:rPr>
          <w:rFonts w:ascii="Times New Roman" w:eastAsia="Cambria" w:hAnsi="Times New Roman"/>
          <w:sz w:val="24"/>
          <w:szCs w:val="24"/>
        </w:rPr>
        <w:t xml:space="preserve">умение пользоваться основными коммуникативными типами речи: </w:t>
      </w:r>
      <w:r w:rsidRPr="00F7714A">
        <w:rPr>
          <w:rFonts w:ascii="Times New Roman" w:hAnsi="Times New Roman"/>
          <w:sz w:val="24"/>
          <w:szCs w:val="24"/>
        </w:rPr>
        <w:t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 xml:space="preserve">коммуникативную ситуацию. 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ab/>
        <w:t>Объем монологического высказывания: 8-10 фраз (5–7 классы); 10-15 фраз (8–9 классы). Продолжительность монолога: 2 мин (9 класс).</w:t>
      </w:r>
    </w:p>
    <w:p w:rsidR="003B7D69" w:rsidRPr="00F7714A" w:rsidRDefault="003B7D69" w:rsidP="0068607D">
      <w:pPr>
        <w:pStyle w:val="ab"/>
        <w:rPr>
          <w:rFonts w:ascii="Times New Roman" w:hAnsi="Times New Roman"/>
          <w:i/>
          <w:sz w:val="24"/>
          <w:szCs w:val="24"/>
        </w:rPr>
      </w:pPr>
      <w:r w:rsidRPr="00F7714A">
        <w:rPr>
          <w:rFonts w:ascii="Times New Roman" w:hAnsi="Times New Roman"/>
          <w:i/>
          <w:sz w:val="24"/>
          <w:szCs w:val="24"/>
        </w:rPr>
        <w:t xml:space="preserve">в </w:t>
      </w:r>
      <w:proofErr w:type="spellStart"/>
      <w:r w:rsidRPr="00F7714A">
        <w:rPr>
          <w:rFonts w:ascii="Times New Roman" w:hAnsi="Times New Roman"/>
          <w:i/>
          <w:sz w:val="24"/>
          <w:szCs w:val="24"/>
        </w:rPr>
        <w:t>аудировании</w:t>
      </w:r>
      <w:proofErr w:type="spellEnd"/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ab/>
        <w:t xml:space="preserve">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</w:t>
      </w:r>
      <w:r w:rsidRPr="00F7714A">
        <w:rPr>
          <w:rFonts w:ascii="Times New Roman" w:hAnsi="Times New Roman"/>
          <w:sz w:val="24"/>
          <w:szCs w:val="24"/>
        </w:rPr>
        <w:lastRenderedPageBreak/>
        <w:t>воспринимаемого на слух текста) в зависимости от коммуникативной задачи и функционального типа текста.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ab/>
      </w:r>
      <w:proofErr w:type="spellStart"/>
      <w:r w:rsidRPr="00F7714A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F7714A">
        <w:rPr>
          <w:rFonts w:ascii="Times New Roman" w:hAnsi="Times New Roman"/>
          <w:sz w:val="24"/>
          <w:szCs w:val="24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F7714A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F7714A">
        <w:rPr>
          <w:rFonts w:ascii="Times New Roman" w:hAnsi="Times New Roman"/>
          <w:sz w:val="24"/>
          <w:szCs w:val="24"/>
        </w:rPr>
        <w:t xml:space="preserve"> – до 1 мин.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ab/>
      </w:r>
      <w:proofErr w:type="spellStart"/>
      <w:r w:rsidRPr="00F7714A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F7714A">
        <w:rPr>
          <w:rFonts w:ascii="Times New Roman" w:hAnsi="Times New Roman"/>
          <w:sz w:val="24"/>
          <w:szCs w:val="24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F7714A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F7714A">
        <w:rPr>
          <w:rFonts w:ascii="Times New Roman" w:hAnsi="Times New Roman"/>
          <w:sz w:val="24"/>
          <w:szCs w:val="24"/>
        </w:rPr>
        <w:t>: до 1,5 мин.</w:t>
      </w:r>
    </w:p>
    <w:p w:rsidR="003B7D69" w:rsidRPr="00F7714A" w:rsidRDefault="003B7D69" w:rsidP="0068607D">
      <w:pPr>
        <w:pStyle w:val="ab"/>
        <w:rPr>
          <w:rFonts w:ascii="Times New Roman" w:hAnsi="Times New Roman"/>
          <w:i/>
          <w:sz w:val="24"/>
          <w:szCs w:val="24"/>
        </w:rPr>
      </w:pPr>
      <w:r w:rsidRPr="00F7714A">
        <w:rPr>
          <w:rFonts w:ascii="Times New Roman" w:hAnsi="Times New Roman"/>
          <w:i/>
          <w:sz w:val="24"/>
          <w:szCs w:val="24"/>
        </w:rPr>
        <w:t xml:space="preserve">в чтении 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 xml:space="preserve">умение: 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формулировать простые выводы на основе информации, которая содержится в тексте;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:rsidR="003B7D69" w:rsidRPr="00F7714A" w:rsidRDefault="003B7D69" w:rsidP="0068607D">
      <w:pPr>
        <w:pStyle w:val="ab"/>
        <w:rPr>
          <w:rFonts w:ascii="Times New Roman" w:hAnsi="Times New Roman"/>
          <w:i/>
          <w:sz w:val="24"/>
          <w:szCs w:val="24"/>
        </w:rPr>
      </w:pPr>
      <w:r w:rsidRPr="00F7714A">
        <w:rPr>
          <w:rFonts w:ascii="Times New Roman" w:hAnsi="Times New Roman"/>
          <w:i/>
          <w:sz w:val="24"/>
          <w:szCs w:val="24"/>
        </w:rPr>
        <w:t>в письме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умение: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писать короткие поздравления с днем рождения и другими праздниками, выражать пожелания (объёмом 18-20 слов, включая адрес);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 xml:space="preserve"> заполнять формуляры, бланки (указывать имя, фамилию, пол, гражданство, адрес);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слов, включая адрес;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составлять короткие рассказы;</w:t>
      </w:r>
    </w:p>
    <w:p w:rsidR="003B7D69" w:rsidRPr="00F7714A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описывать картины;</w:t>
      </w:r>
    </w:p>
    <w:p w:rsidR="003231F6" w:rsidRPr="0078392B" w:rsidRDefault="003B7D69" w:rsidP="0068607D">
      <w:pPr>
        <w:pStyle w:val="ab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составлять план, тезисы письменного сообщения, кратко излагать рез</w:t>
      </w:r>
      <w:r w:rsidR="0078392B">
        <w:rPr>
          <w:rFonts w:ascii="Times New Roman" w:hAnsi="Times New Roman"/>
          <w:sz w:val="24"/>
          <w:szCs w:val="24"/>
        </w:rPr>
        <w:t>ультаты проектной деятельности.</w:t>
      </w:r>
    </w:p>
    <w:p w:rsidR="00881204" w:rsidRPr="0078392B" w:rsidRDefault="00881204" w:rsidP="00B11AFF">
      <w:pPr>
        <w:pStyle w:val="ab"/>
        <w:jc w:val="center"/>
        <w:rPr>
          <w:rFonts w:ascii="Times New Roman" w:hAnsi="Times New Roman"/>
          <w:b/>
          <w:i/>
          <w:sz w:val="24"/>
          <w:szCs w:val="24"/>
        </w:rPr>
      </w:pPr>
      <w:r w:rsidRPr="0078392B">
        <w:rPr>
          <w:rFonts w:ascii="Times New Roman" w:hAnsi="Times New Roman"/>
          <w:b/>
          <w:i/>
          <w:sz w:val="24"/>
          <w:szCs w:val="24"/>
        </w:rPr>
        <w:t xml:space="preserve">Предметные </w:t>
      </w:r>
      <w:proofErr w:type="gramStart"/>
      <w:r w:rsidRPr="0078392B">
        <w:rPr>
          <w:rFonts w:ascii="Times New Roman" w:hAnsi="Times New Roman"/>
          <w:b/>
          <w:i/>
          <w:sz w:val="24"/>
          <w:szCs w:val="24"/>
        </w:rPr>
        <w:t>результаты  (</w:t>
      </w:r>
      <w:proofErr w:type="gramEnd"/>
      <w:r w:rsidRPr="0078392B">
        <w:rPr>
          <w:rFonts w:ascii="Times New Roman" w:hAnsi="Times New Roman"/>
          <w:b/>
          <w:i/>
          <w:sz w:val="24"/>
          <w:szCs w:val="24"/>
        </w:rPr>
        <w:t>5 класс).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71"/>
        <w:gridCol w:w="5575"/>
      </w:tblGrid>
      <w:tr w:rsidR="005F50F8" w:rsidRPr="00F7714A" w:rsidTr="0078392B">
        <w:tc>
          <w:tcPr>
            <w:tcW w:w="2471" w:type="dxa"/>
            <w:vAlign w:val="bottom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5575" w:type="dxa"/>
            <w:vAlign w:val="bottom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Содержание курса</w:t>
            </w:r>
          </w:p>
        </w:tc>
      </w:tr>
      <w:tr w:rsidR="005F50F8" w:rsidRPr="00F7714A" w:rsidTr="0078392B">
        <w:tc>
          <w:tcPr>
            <w:tcW w:w="2471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Школьная жизнь.</w:t>
            </w:r>
          </w:p>
        </w:tc>
        <w:tc>
          <w:tcPr>
            <w:tcW w:w="5575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Учеба, оценки, расписание уроков, подготовка домашнего задания, участие на уроках. Учебные принадлежности, содержание их в порядке. В библиотеке</w:t>
            </w:r>
          </w:p>
        </w:tc>
      </w:tr>
      <w:tr w:rsidR="005F50F8" w:rsidRPr="00F7714A" w:rsidTr="0078392B">
        <w:tc>
          <w:tcPr>
            <w:tcW w:w="2471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771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Я  – помощник в домашних делах.</w:t>
            </w:r>
          </w:p>
        </w:tc>
        <w:tc>
          <w:tcPr>
            <w:tcW w:w="5575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Домашние дела. Распределение домашних дел; советы по домашним делам; благодарность  за труд и похвала.</w:t>
            </w:r>
          </w:p>
        </w:tc>
      </w:tr>
      <w:tr w:rsidR="005F50F8" w:rsidRPr="00F7714A" w:rsidTr="0078392B">
        <w:tc>
          <w:tcPr>
            <w:tcW w:w="2471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Мои друзья, мои ровесники.</w:t>
            </w:r>
          </w:p>
        </w:tc>
        <w:tc>
          <w:tcPr>
            <w:tcW w:w="5575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Мой самый близкий друг. Черты характера друга. Отдых с друзьями.</w:t>
            </w:r>
          </w:p>
        </w:tc>
      </w:tr>
      <w:tr w:rsidR="005F50F8" w:rsidRPr="00F7714A" w:rsidTr="0078392B">
        <w:tc>
          <w:tcPr>
            <w:tcW w:w="2471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Праздники.</w:t>
            </w:r>
          </w:p>
        </w:tc>
        <w:tc>
          <w:tcPr>
            <w:tcW w:w="5575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Национальные праздники. День рождения. В гостях.</w:t>
            </w:r>
          </w:p>
        </w:tc>
      </w:tr>
      <w:tr w:rsidR="005F50F8" w:rsidRPr="00F7714A" w:rsidTr="0078392B">
        <w:tc>
          <w:tcPr>
            <w:tcW w:w="2471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Природа и мы.</w:t>
            </w:r>
          </w:p>
        </w:tc>
        <w:tc>
          <w:tcPr>
            <w:tcW w:w="5575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Времена года</w:t>
            </w:r>
          </w:p>
        </w:tc>
      </w:tr>
      <w:tr w:rsidR="005F50F8" w:rsidRPr="00F7714A" w:rsidTr="0078392B">
        <w:tc>
          <w:tcPr>
            <w:tcW w:w="2471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Спорт и здоровье.</w:t>
            </w:r>
          </w:p>
        </w:tc>
        <w:tc>
          <w:tcPr>
            <w:tcW w:w="5575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Зимние и летние виды спорта. Занятие спортом. У врача.</w:t>
            </w:r>
          </w:p>
        </w:tc>
      </w:tr>
      <w:tr w:rsidR="005F50F8" w:rsidRPr="00F7714A" w:rsidTr="0078392B">
        <w:tc>
          <w:tcPr>
            <w:tcW w:w="2471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575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Итого</w:t>
            </w:r>
          </w:p>
        </w:tc>
      </w:tr>
    </w:tbl>
    <w:p w:rsidR="00555230" w:rsidRPr="00F7714A" w:rsidRDefault="00555230" w:rsidP="00B11AFF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Лингвистические знания и навыки</w:t>
      </w:r>
    </w:p>
    <w:p w:rsidR="00555230" w:rsidRPr="00F7714A" w:rsidRDefault="00555230" w:rsidP="0068607D">
      <w:pPr>
        <w:pStyle w:val="ab"/>
        <w:rPr>
          <w:rFonts w:ascii="Times New Roman" w:hAnsi="Times New Roman"/>
          <w:i/>
          <w:sz w:val="24"/>
          <w:szCs w:val="24"/>
          <w:lang w:val="tt-RU"/>
        </w:rPr>
      </w:pPr>
      <w:r w:rsidRPr="00F7714A">
        <w:rPr>
          <w:rFonts w:ascii="Times New Roman" w:hAnsi="Times New Roman"/>
          <w:i/>
          <w:sz w:val="24"/>
          <w:szCs w:val="24"/>
          <w:lang w:val="tt-RU"/>
        </w:rPr>
        <w:t>Лексическая сторона речи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ab/>
      </w:r>
    </w:p>
    <w:p w:rsidR="00555230" w:rsidRPr="00F7714A" w:rsidRDefault="00555230" w:rsidP="0068607D">
      <w:pPr>
        <w:pStyle w:val="ab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         Простые устойчивые выражения. Общая лексика для татарского и русского языков. </w:t>
      </w:r>
      <w:r w:rsidRPr="00F7714A">
        <w:rPr>
          <w:rFonts w:ascii="Times New Roman" w:hAnsi="Times New Roman"/>
          <w:iCs/>
          <w:sz w:val="24"/>
          <w:szCs w:val="24"/>
          <w:lang w:val="tt-RU"/>
        </w:rPr>
        <w:t xml:space="preserve">Образцы татарского речевого этикета – 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клише </w:t>
      </w:r>
      <w:r w:rsidRPr="00F7714A">
        <w:rPr>
          <w:rFonts w:ascii="Times New Roman" w:hAnsi="Times New Roman"/>
          <w:iCs/>
          <w:sz w:val="24"/>
          <w:szCs w:val="24"/>
          <w:lang w:val="tt-RU"/>
        </w:rPr>
        <w:t xml:space="preserve">(обращение, выражение просьбы, </w:t>
      </w:r>
      <w:r w:rsidRPr="00F7714A">
        <w:rPr>
          <w:rFonts w:ascii="Times New Roman" w:hAnsi="Times New Roman"/>
          <w:iCs/>
          <w:sz w:val="24"/>
          <w:szCs w:val="24"/>
          <w:lang w:val="tt-RU"/>
        </w:rPr>
        <w:lastRenderedPageBreak/>
        <w:t>предложение, отказ от предложения</w:t>
      </w:r>
      <w:r w:rsidRPr="00F7714A">
        <w:rPr>
          <w:rFonts w:ascii="Times New Roman" w:hAnsi="Times New Roman"/>
          <w:sz w:val="24"/>
          <w:szCs w:val="24"/>
          <w:lang w:val="tt-RU"/>
        </w:rPr>
        <w:t>, извинение, выражение желания</w:t>
      </w:r>
      <w:r w:rsidRPr="00F7714A">
        <w:rPr>
          <w:rFonts w:ascii="Times New Roman" w:hAnsi="Times New Roman"/>
          <w:iCs/>
          <w:sz w:val="24"/>
          <w:szCs w:val="24"/>
          <w:lang w:val="tt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:rsidR="00555230" w:rsidRPr="00F7714A" w:rsidRDefault="00555230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i/>
          <w:iCs/>
          <w:sz w:val="24"/>
          <w:szCs w:val="24"/>
          <w:lang w:val="tt-RU"/>
        </w:rPr>
        <w:t>Грамматическая сторона речи</w:t>
      </w:r>
    </w:p>
    <w:p w:rsidR="00555230" w:rsidRPr="00F7714A" w:rsidRDefault="00555230" w:rsidP="0068607D">
      <w:pPr>
        <w:pStyle w:val="ab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iCs/>
          <w:sz w:val="24"/>
          <w:szCs w:val="24"/>
          <w:lang w:val="tt-RU"/>
        </w:rPr>
        <w:tab/>
        <w:t>Активные разряды самостоятельных частей речи.</w:t>
      </w:r>
    </w:p>
    <w:p w:rsidR="00555230" w:rsidRPr="00F7714A" w:rsidRDefault="00555230" w:rsidP="0068607D">
      <w:pPr>
        <w:pStyle w:val="ab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iCs/>
          <w:sz w:val="24"/>
          <w:szCs w:val="24"/>
          <w:lang w:val="tt-RU"/>
        </w:rPr>
        <w:t>Имя существительное.</w:t>
      </w:r>
    </w:p>
    <w:p w:rsidR="00555230" w:rsidRPr="00F7714A" w:rsidRDefault="00555230" w:rsidP="0068607D">
      <w:pPr>
        <w:pStyle w:val="ab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555230" w:rsidRPr="00F7714A" w:rsidRDefault="00555230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Имя прилагательное. Основная, сравнительная, превосходная степени прилагательных. Производные прилагательные.</w:t>
      </w:r>
    </w:p>
    <w:p w:rsidR="00555230" w:rsidRPr="00F7714A" w:rsidRDefault="00555230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Числительное. Количественные и порядковые числительные </w:t>
      </w:r>
      <w:r w:rsidR="0012010C" w:rsidRPr="00F7714A">
        <w:rPr>
          <w:rFonts w:ascii="Times New Roman" w:hAnsi="Times New Roman"/>
          <w:sz w:val="24"/>
          <w:szCs w:val="24"/>
          <w:lang w:val="tt-RU"/>
        </w:rPr>
        <w:t>.</w:t>
      </w:r>
    </w:p>
    <w:p w:rsidR="00555230" w:rsidRPr="00F7714A" w:rsidRDefault="00555230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Глагол. Изъявительное наклонение. 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555230" w:rsidRPr="00F7714A" w:rsidRDefault="00555230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Повелительное наклонение.  Формы 2 и 3 лица ед. и мн.числа глагола повелительного наклонения. Особенности ударения в глаголах повелительного наклонения. </w:t>
      </w:r>
    </w:p>
    <w:p w:rsidR="00555230" w:rsidRPr="00F7714A" w:rsidRDefault="00555230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Служебные  части речи.</w:t>
      </w:r>
    </w:p>
    <w:p w:rsidR="00555230" w:rsidRPr="00F7714A" w:rsidRDefault="00555230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Послелоги: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белән, турында, өчен, кебек кадәр, соң, аша. </w:t>
      </w:r>
      <w:r w:rsidRPr="00F7714A">
        <w:rPr>
          <w:rFonts w:ascii="Times New Roman" w:hAnsi="Times New Roman"/>
          <w:sz w:val="24"/>
          <w:szCs w:val="24"/>
          <w:lang w:val="tt-RU"/>
        </w:rPr>
        <w:t>Употребление послелогов с существительными и местоимениями.</w:t>
      </w:r>
    </w:p>
    <w:p w:rsidR="00555230" w:rsidRPr="00F7714A" w:rsidRDefault="00555230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Послеложные слова: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алдында, артында, астында, өстендә, эчендә, янында</w:t>
      </w:r>
      <w:r w:rsidRPr="00F7714A">
        <w:rPr>
          <w:rFonts w:ascii="Times New Roman" w:hAnsi="Times New Roman"/>
          <w:sz w:val="24"/>
          <w:szCs w:val="24"/>
          <w:lang w:val="tt-RU"/>
        </w:rPr>
        <w:t>. Функции послелогов и послеложных слов в предложении.</w:t>
      </w:r>
    </w:p>
    <w:p w:rsidR="00555230" w:rsidRPr="00F7714A" w:rsidRDefault="00555230" w:rsidP="0068607D">
      <w:pPr>
        <w:pStyle w:val="ab"/>
        <w:rPr>
          <w:rFonts w:ascii="Times New Roman" w:hAnsi="Times New Roman"/>
          <w:i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Союзы. </w:t>
      </w:r>
      <w:r w:rsidR="009901AD" w:rsidRPr="00F7714A">
        <w:rPr>
          <w:rFonts w:ascii="Times New Roman" w:hAnsi="Times New Roman"/>
          <w:sz w:val="24"/>
          <w:szCs w:val="24"/>
          <w:lang w:val="tt-RU"/>
        </w:rPr>
        <w:t>П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ротивительные союзы: </w:t>
      </w:r>
      <w:r w:rsidR="009901AD" w:rsidRPr="00F7714A">
        <w:rPr>
          <w:rFonts w:ascii="Times New Roman" w:hAnsi="Times New Roman"/>
          <w:i/>
          <w:sz w:val="24"/>
          <w:szCs w:val="24"/>
          <w:lang w:val="tt-RU"/>
        </w:rPr>
        <w:t xml:space="preserve">ләкин,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 ә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; подчинительные союзы: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чөнки</w:t>
      </w:r>
      <w:r w:rsidR="009901AD" w:rsidRPr="00F7714A">
        <w:rPr>
          <w:rFonts w:ascii="Times New Roman" w:hAnsi="Times New Roman"/>
          <w:i/>
          <w:sz w:val="24"/>
          <w:szCs w:val="24"/>
          <w:lang w:val="tt-RU"/>
        </w:rPr>
        <w:t>.</w:t>
      </w:r>
    </w:p>
    <w:p w:rsidR="009901AD" w:rsidRPr="00F7714A" w:rsidRDefault="009901AD" w:rsidP="0078392B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Типы предложений по цели высказывания: повестовательное, вопросител</w:t>
      </w:r>
      <w:r w:rsidR="0078392B">
        <w:rPr>
          <w:rFonts w:ascii="Times New Roman" w:hAnsi="Times New Roman"/>
          <w:sz w:val="24"/>
          <w:szCs w:val="24"/>
          <w:lang w:val="tt-RU"/>
        </w:rPr>
        <w:t>ьное, побудительное предложения</w:t>
      </w:r>
    </w:p>
    <w:p w:rsidR="003231F6" w:rsidRPr="0078392B" w:rsidRDefault="00222F32" w:rsidP="00B11AFF">
      <w:pPr>
        <w:pStyle w:val="ab"/>
        <w:jc w:val="center"/>
        <w:rPr>
          <w:rFonts w:ascii="Times New Roman" w:hAnsi="Times New Roman"/>
          <w:b/>
          <w:sz w:val="24"/>
          <w:szCs w:val="24"/>
          <w:lang w:val="tt-RU" w:bidi="en-US"/>
        </w:rPr>
      </w:pPr>
      <w:r w:rsidRPr="0078392B">
        <w:rPr>
          <w:rFonts w:ascii="Times New Roman" w:hAnsi="Times New Roman"/>
          <w:b/>
          <w:sz w:val="24"/>
          <w:szCs w:val="24"/>
          <w:lang w:val="tt-RU" w:bidi="en-US"/>
        </w:rPr>
        <w:t>6 класс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52"/>
        <w:gridCol w:w="5347"/>
      </w:tblGrid>
      <w:tr w:rsidR="005F50F8" w:rsidRPr="00F7714A" w:rsidTr="005F50F8">
        <w:tc>
          <w:tcPr>
            <w:tcW w:w="2452" w:type="dxa"/>
            <w:vAlign w:val="bottom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5347" w:type="dxa"/>
            <w:vAlign w:val="bottom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  <w:lang w:val="tt-RU"/>
              </w:rPr>
              <w:t xml:space="preserve">                </w:t>
            </w:r>
            <w:r w:rsidRPr="00F7714A"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  <w:lang w:val="tt-RU"/>
              </w:rPr>
              <w:t>Содер</w:t>
            </w:r>
            <w:proofErr w:type="spellStart"/>
            <w:r w:rsidRPr="00F7714A"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</w:rPr>
              <w:t>жание</w:t>
            </w:r>
            <w:proofErr w:type="spellEnd"/>
            <w:r w:rsidRPr="00F7714A"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</w:rPr>
              <w:t xml:space="preserve"> курса</w:t>
            </w:r>
          </w:p>
        </w:tc>
      </w:tr>
      <w:tr w:rsidR="005F50F8" w:rsidRPr="00F7714A" w:rsidTr="005F50F8">
        <w:tc>
          <w:tcPr>
            <w:tcW w:w="2452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Школьная жизнь.</w:t>
            </w:r>
          </w:p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47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Учёба. Правила успешной учёбы. Учебные принадлежности.В библиотеке. Интернет. </w:t>
            </w:r>
          </w:p>
        </w:tc>
      </w:tr>
      <w:tr w:rsidR="005F50F8" w:rsidRPr="00F7714A" w:rsidTr="005F50F8">
        <w:tc>
          <w:tcPr>
            <w:tcW w:w="2452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Я  – помощник в домашних делах.</w:t>
            </w:r>
          </w:p>
        </w:tc>
        <w:tc>
          <w:tcPr>
            <w:tcW w:w="5347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  – помощник в домашних делах. Домашние дела. Помощь старшим, родителям. Покупки в магазине. Участие в домашних делах. Оценивание человеческих поступков. Похвала за добрые дела </w:t>
            </w:r>
          </w:p>
        </w:tc>
      </w:tr>
      <w:tr w:rsidR="005F50F8" w:rsidRPr="00F7714A" w:rsidTr="005F50F8">
        <w:tc>
          <w:tcPr>
            <w:tcW w:w="2452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Мои друзья, мои ровесники.</w:t>
            </w:r>
          </w:p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47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Мой самый близкий друг. Отдых с друзьями. Настоящая дружба. Правила общения и дружбы с ровесниками.</w:t>
            </w:r>
          </w:p>
        </w:tc>
      </w:tr>
      <w:tr w:rsidR="005F50F8" w:rsidRPr="00F7714A" w:rsidTr="005F50F8">
        <w:tc>
          <w:tcPr>
            <w:tcW w:w="2452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Республика  Татарстан.</w:t>
            </w:r>
          </w:p>
        </w:tc>
        <w:tc>
          <w:tcPr>
            <w:tcW w:w="5347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Жизнь в городе и в селе. Транспорт.Народы, проживающие в Татарстане. Казань – столица Татарстана. </w:t>
            </w:r>
          </w:p>
        </w:tc>
      </w:tr>
      <w:tr w:rsidR="005F50F8" w:rsidRPr="00F7714A" w:rsidTr="005F50F8">
        <w:tc>
          <w:tcPr>
            <w:tcW w:w="2452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Природа и мы.</w:t>
            </w:r>
          </w:p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47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Природа Татарстана. Времена года. Наши четвероногие и пернатые друзья.  </w:t>
            </w:r>
          </w:p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F50F8" w:rsidRPr="00F7714A" w:rsidTr="005F50F8">
        <w:tc>
          <w:tcPr>
            <w:tcW w:w="2452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Спорт и здоровье.</w:t>
            </w:r>
          </w:p>
        </w:tc>
        <w:tc>
          <w:tcPr>
            <w:tcW w:w="5347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Зимние и летние виды спорта. Любимый вид спорта. Спорт и отдых. </w:t>
            </w:r>
          </w:p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F50F8" w:rsidRPr="00F7714A" w:rsidTr="005F50F8">
        <w:tc>
          <w:tcPr>
            <w:tcW w:w="2452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47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Итого:</w:t>
            </w:r>
          </w:p>
        </w:tc>
      </w:tr>
    </w:tbl>
    <w:p w:rsidR="009901AD" w:rsidRPr="00F7714A" w:rsidRDefault="009901AD" w:rsidP="00B11AFF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Лингвистические знания и навыки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F7714A">
        <w:rPr>
          <w:rFonts w:ascii="Times New Roman" w:hAnsi="Times New Roman"/>
          <w:i/>
          <w:sz w:val="24"/>
          <w:szCs w:val="24"/>
          <w:lang w:val="tt-RU"/>
        </w:rPr>
        <w:t>Лексическая сторона речи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ab/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          Простые устойчивые выражения.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</w:t>
      </w:r>
      <w:r w:rsidRPr="00F7714A">
        <w:rPr>
          <w:rFonts w:ascii="Times New Roman" w:hAnsi="Times New Roman"/>
          <w:iCs/>
          <w:sz w:val="24"/>
          <w:szCs w:val="24"/>
          <w:lang w:val="tt-RU"/>
        </w:rPr>
        <w:t xml:space="preserve">Образцы татарского речевого этикета – 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клише </w:t>
      </w:r>
      <w:r w:rsidRPr="00F7714A">
        <w:rPr>
          <w:rFonts w:ascii="Times New Roman" w:hAnsi="Times New Roman"/>
          <w:iCs/>
          <w:sz w:val="24"/>
          <w:szCs w:val="24"/>
          <w:lang w:val="tt-RU"/>
        </w:rPr>
        <w:t>(обращение, выражение просьбы, предложение, отказ от предложения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, извинение, </w:t>
      </w:r>
      <w:r w:rsidRPr="00F7714A">
        <w:rPr>
          <w:rFonts w:ascii="Times New Roman" w:hAnsi="Times New Roman"/>
          <w:sz w:val="24"/>
          <w:szCs w:val="24"/>
          <w:lang w:val="tt-RU"/>
        </w:rPr>
        <w:lastRenderedPageBreak/>
        <w:t>выражение желания</w:t>
      </w:r>
      <w:r w:rsidRPr="00F7714A">
        <w:rPr>
          <w:rFonts w:ascii="Times New Roman" w:hAnsi="Times New Roman"/>
          <w:iCs/>
          <w:sz w:val="24"/>
          <w:szCs w:val="24"/>
          <w:lang w:val="tt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i/>
          <w:iCs/>
          <w:sz w:val="24"/>
          <w:szCs w:val="24"/>
          <w:lang w:val="tt-RU"/>
        </w:rPr>
        <w:t>Грамматическая сторона речи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iCs/>
          <w:sz w:val="24"/>
          <w:szCs w:val="24"/>
          <w:lang w:val="tt-RU"/>
        </w:rPr>
        <w:tab/>
        <w:t>Активные разряды самостоятельных частей речи.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iCs/>
          <w:sz w:val="24"/>
          <w:szCs w:val="24"/>
          <w:lang w:val="tt-RU"/>
        </w:rPr>
        <w:t>Имя существительное.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Имя прилагательное. Основная, сравнительная, превосходная степени прилагательных. Производные прилагательные.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Числительное. Количественные и порядковые числительные .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Наречие. Разряды наречий:  наречия образа действия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тиз, акрын, җәяү</w:t>
      </w:r>
      <w:r w:rsidRPr="00F7714A">
        <w:rPr>
          <w:rFonts w:ascii="Times New Roman" w:hAnsi="Times New Roman"/>
          <w:sz w:val="24"/>
          <w:szCs w:val="24"/>
          <w:lang w:val="tt-RU"/>
        </w:rPr>
        <w:t>), меры и степени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күп, аз, бераз</w:t>
      </w:r>
      <w:r w:rsidRPr="00F7714A">
        <w:rPr>
          <w:rFonts w:ascii="Times New Roman" w:hAnsi="Times New Roman"/>
          <w:sz w:val="24"/>
          <w:szCs w:val="24"/>
          <w:lang w:val="tt-RU"/>
        </w:rPr>
        <w:t>), сравнения-уподобления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татарча, русча, зурларча</w:t>
      </w:r>
      <w:r w:rsidRPr="00F7714A">
        <w:rPr>
          <w:rFonts w:ascii="Times New Roman" w:hAnsi="Times New Roman"/>
          <w:sz w:val="24"/>
          <w:szCs w:val="24"/>
          <w:lang w:val="tt-RU"/>
        </w:rPr>
        <w:t>), времени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иртәгә, бүген, җәен, кичен</w:t>
      </w:r>
      <w:r w:rsidRPr="00F7714A">
        <w:rPr>
          <w:rFonts w:ascii="Times New Roman" w:hAnsi="Times New Roman"/>
          <w:sz w:val="24"/>
          <w:szCs w:val="24"/>
          <w:lang w:val="tt-RU"/>
        </w:rPr>
        <w:t>), места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анда, еракта, уңга, сулга</w:t>
      </w:r>
      <w:r w:rsidRPr="00F7714A">
        <w:rPr>
          <w:rFonts w:ascii="Times New Roman" w:hAnsi="Times New Roman"/>
          <w:sz w:val="24"/>
          <w:szCs w:val="24"/>
          <w:lang w:val="tt-RU"/>
        </w:rPr>
        <w:t>).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Местоимение. Личные, вопросительные, указательные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бу, әнә, теге, менә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), определительные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(барлык, бөтен, үз, һәр), 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неопределенные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(әллә кем, әллә нинди, ниндидер)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, отрицательные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(беркем, бернәрсә, һичкем) 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местоимения. 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 Глагол. Изъявительное наклонение. 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Повелительное наклонение.  Формы 2 и 3 лица ед. и мн.числа глагола повелительного наклонения. Особенности ударения в глаголах повелительного наклонения. 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Желательное наклонение. Формы 1 лица ед. и мн. числа глаголов желательного наклонения.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Условное наклонение. Спряжение глаголов условного наклонения в утвердительной и отрицательной формах. 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Имя действия. 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Инфинитив с модальными словами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(кирәк (түгел), тиеш (түгел), ярый (ярамый)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Служебные  части речи.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Послелоги: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белән, турында, өчен, кебек кадәр, соң, аша. </w:t>
      </w:r>
      <w:r w:rsidRPr="00F7714A">
        <w:rPr>
          <w:rFonts w:ascii="Times New Roman" w:hAnsi="Times New Roman"/>
          <w:sz w:val="24"/>
          <w:szCs w:val="24"/>
          <w:lang w:val="tt-RU"/>
        </w:rPr>
        <w:t>Употребление послелогов с существительными и местоимениями.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Послеложные слова: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алдында, артында, астында, өстендә, эчендә, янында</w:t>
      </w:r>
      <w:r w:rsidRPr="00F7714A">
        <w:rPr>
          <w:rFonts w:ascii="Times New Roman" w:hAnsi="Times New Roman"/>
          <w:sz w:val="24"/>
          <w:szCs w:val="24"/>
          <w:lang w:val="tt-RU"/>
        </w:rPr>
        <w:t>. Функции послелогов и послеложных слов в предложении.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Союзы. </w:t>
      </w:r>
      <w:r w:rsidR="0012010C" w:rsidRPr="00F7714A">
        <w:rPr>
          <w:rFonts w:ascii="Times New Roman" w:hAnsi="Times New Roman"/>
          <w:sz w:val="24"/>
          <w:szCs w:val="24"/>
          <w:lang w:val="tt-RU"/>
        </w:rPr>
        <w:t>П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ротивительные союзы: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ләкин, тик, әмма, ә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; подчинительные союзы: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чөнки, әгәр</w:t>
      </w:r>
      <w:r w:rsidR="0012010C" w:rsidRPr="00F7714A">
        <w:rPr>
          <w:rFonts w:ascii="Times New Roman" w:hAnsi="Times New Roman"/>
          <w:i/>
          <w:sz w:val="24"/>
          <w:szCs w:val="24"/>
          <w:lang w:val="tt-RU"/>
        </w:rPr>
        <w:t>.</w:t>
      </w:r>
    </w:p>
    <w:p w:rsidR="009901AD" w:rsidRPr="00F7714A" w:rsidRDefault="009901AD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Частицы: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 -мы/-ме, бик, түгел, тагын, әле, -чы/-че, гына/генә, кына/кенә)</w:t>
      </w:r>
      <w:r w:rsidRPr="00F7714A">
        <w:rPr>
          <w:rFonts w:ascii="Times New Roman" w:hAnsi="Times New Roman"/>
          <w:sz w:val="24"/>
          <w:szCs w:val="24"/>
          <w:lang w:val="tt-RU"/>
        </w:rPr>
        <w:t>, их правописание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.</w:t>
      </w:r>
    </w:p>
    <w:p w:rsidR="003231F6" w:rsidRPr="00F7714A" w:rsidRDefault="0012010C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         </w:t>
      </w:r>
      <w:r w:rsidR="009901AD" w:rsidRPr="00F7714A">
        <w:rPr>
          <w:rFonts w:ascii="Times New Roman" w:hAnsi="Times New Roman"/>
          <w:sz w:val="24"/>
          <w:szCs w:val="24"/>
          <w:lang w:val="tt-RU"/>
        </w:rPr>
        <w:t>Синтаксис. Типы предложений по цели высказывания: повестовательное</w:t>
      </w:r>
      <w:r w:rsidRPr="00F7714A">
        <w:rPr>
          <w:rFonts w:ascii="Times New Roman" w:hAnsi="Times New Roman"/>
          <w:sz w:val="24"/>
          <w:szCs w:val="24"/>
          <w:lang w:val="tt-RU"/>
        </w:rPr>
        <w:t>, вопросительное, побудительное</w:t>
      </w:r>
      <w:r w:rsidR="009901AD" w:rsidRPr="00F7714A">
        <w:rPr>
          <w:rFonts w:ascii="Times New Roman" w:hAnsi="Times New Roman"/>
          <w:sz w:val="24"/>
          <w:szCs w:val="24"/>
          <w:lang w:val="tt-RU"/>
        </w:rPr>
        <w:t xml:space="preserve">предложения. Порядок слов в татарском предложении. </w:t>
      </w:r>
    </w:p>
    <w:p w:rsidR="0078392B" w:rsidRDefault="0078392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</w:t>
      </w:r>
    </w:p>
    <w:p w:rsidR="003231F6" w:rsidRPr="0078392B" w:rsidRDefault="0078392B" w:rsidP="0078392B">
      <w:pPr>
        <w:pStyle w:val="ab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78392B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</w:t>
      </w:r>
      <w:r w:rsidR="00245F53" w:rsidRPr="0078392B">
        <w:rPr>
          <w:rFonts w:ascii="Times New Roman" w:hAnsi="Times New Roman"/>
          <w:b/>
          <w:sz w:val="24"/>
          <w:szCs w:val="24"/>
          <w:lang w:val="tt-RU"/>
        </w:rPr>
        <w:t>7 класс</w:t>
      </w:r>
    </w:p>
    <w:tbl>
      <w:tblPr>
        <w:tblStyle w:val="ac"/>
        <w:tblW w:w="8330" w:type="dxa"/>
        <w:tblLook w:val="04A0" w:firstRow="1" w:lastRow="0" w:firstColumn="1" w:lastColumn="0" w:noHBand="0" w:noVBand="1"/>
      </w:tblPr>
      <w:tblGrid>
        <w:gridCol w:w="2518"/>
        <w:gridCol w:w="5812"/>
      </w:tblGrid>
      <w:tr w:rsidR="005F50F8" w:rsidRPr="00F7714A" w:rsidTr="005F50F8">
        <w:tc>
          <w:tcPr>
            <w:tcW w:w="2518" w:type="dxa"/>
            <w:vAlign w:val="bottom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5812" w:type="dxa"/>
            <w:vAlign w:val="bottom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7714A"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  <w:lang w:val="tt-RU"/>
              </w:rPr>
              <w:t>Содер</w:t>
            </w:r>
            <w:proofErr w:type="spellStart"/>
            <w:r w:rsidRPr="00F7714A"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</w:rPr>
              <w:t>жание</w:t>
            </w:r>
            <w:proofErr w:type="spellEnd"/>
            <w:r w:rsidRPr="00F7714A"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</w:rPr>
              <w:t xml:space="preserve"> курса</w:t>
            </w:r>
          </w:p>
        </w:tc>
      </w:tr>
      <w:tr w:rsidR="005F50F8" w:rsidRPr="00F7714A" w:rsidTr="005F50F8">
        <w:tc>
          <w:tcPr>
            <w:tcW w:w="2518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Школьная жизнь.</w:t>
            </w:r>
          </w:p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Учёба. Правила успешной учёбы. Учебные принадлежности. Мир книг. В библиотеке. Интернет.</w:t>
            </w:r>
          </w:p>
        </w:tc>
      </w:tr>
      <w:tr w:rsidR="005F50F8" w:rsidRPr="00F7714A" w:rsidTr="005F50F8">
        <w:tc>
          <w:tcPr>
            <w:tcW w:w="2518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Я  – помощник в домашних делах.</w:t>
            </w:r>
          </w:p>
        </w:tc>
        <w:tc>
          <w:tcPr>
            <w:tcW w:w="5812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Помощь старшим, родителям. Покупки в магазине. Участие в домашних делах. Оценивание человеческих поступков. Похвала за добрые дела.</w:t>
            </w:r>
          </w:p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F50F8" w:rsidRPr="00F7714A" w:rsidTr="005F50F8">
        <w:tc>
          <w:tcPr>
            <w:tcW w:w="2518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Мои друзья, мои ровесники.</w:t>
            </w:r>
          </w:p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Мой самый близкий друг. Отдых с друзьями. Настоящая дружба. Правила общения и дружбы с ровесниками. Участие подростков в полезном труде.</w:t>
            </w:r>
          </w:p>
        </w:tc>
      </w:tr>
      <w:tr w:rsidR="005F50F8" w:rsidRPr="00F7714A" w:rsidTr="005F50F8">
        <w:tc>
          <w:tcPr>
            <w:tcW w:w="2518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Республика  Татарстан.</w:t>
            </w:r>
          </w:p>
        </w:tc>
        <w:tc>
          <w:tcPr>
            <w:tcW w:w="5812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Географическое положение, население, климат Татарстана. Животный и растительный мир Татарстана. Транспорт. Достижения Республики </w:t>
            </w: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Татарстан. Народы, проживающие в Татарстане. Казань – столица Татарстана. </w:t>
            </w:r>
          </w:p>
        </w:tc>
      </w:tr>
      <w:tr w:rsidR="005F50F8" w:rsidRPr="00F7714A" w:rsidTr="005F50F8">
        <w:tc>
          <w:tcPr>
            <w:tcW w:w="2518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Природа и мы.</w:t>
            </w:r>
          </w:p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Природа Татарстана. Времена года. Охрана природы. Экологические проблемы. Человек и окружающая среда. Наши четвероногие и пернатые друзья.  </w:t>
            </w:r>
          </w:p>
        </w:tc>
      </w:tr>
      <w:tr w:rsidR="005F50F8" w:rsidRPr="00F7714A" w:rsidTr="005F50F8">
        <w:tc>
          <w:tcPr>
            <w:tcW w:w="2518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Спорт и здоровье.</w:t>
            </w:r>
          </w:p>
        </w:tc>
        <w:tc>
          <w:tcPr>
            <w:tcW w:w="5812" w:type="dxa"/>
          </w:tcPr>
          <w:p w:rsidR="005F50F8" w:rsidRPr="00F7714A" w:rsidRDefault="005F50F8" w:rsidP="0078392B">
            <w:pPr>
              <w:pStyle w:val="ab"/>
              <w:ind w:hanging="81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Правила здорового образа жизни. Зимние и летние виды спорта. Любимый вид спорта. Спорт и отдых. Современные спортивные сооружения.</w:t>
            </w:r>
          </w:p>
        </w:tc>
      </w:tr>
      <w:tr w:rsidR="005F50F8" w:rsidRPr="00F7714A" w:rsidTr="005F50F8">
        <w:tc>
          <w:tcPr>
            <w:tcW w:w="2518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Итого</w:t>
            </w:r>
          </w:p>
        </w:tc>
      </w:tr>
    </w:tbl>
    <w:p w:rsidR="00F37DBB" w:rsidRDefault="00F37DBB" w:rsidP="00B11AF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12010C" w:rsidRPr="00F7714A" w:rsidRDefault="0012010C" w:rsidP="0078392B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Лингвистические знания и навыки</w:t>
      </w:r>
    </w:p>
    <w:p w:rsidR="0012010C" w:rsidRPr="00F7714A" w:rsidRDefault="0012010C" w:rsidP="0078392B">
      <w:pPr>
        <w:pStyle w:val="ab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F7714A">
        <w:rPr>
          <w:rFonts w:ascii="Times New Roman" w:hAnsi="Times New Roman"/>
          <w:i/>
          <w:sz w:val="24"/>
          <w:szCs w:val="24"/>
          <w:lang w:val="tt-RU"/>
        </w:rPr>
        <w:t>Лексическая сторона речи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ab/>
      </w:r>
    </w:p>
    <w:p w:rsidR="0012010C" w:rsidRPr="00F7714A" w:rsidRDefault="0012010C" w:rsidP="0078392B">
      <w:pPr>
        <w:pStyle w:val="ab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         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</w:r>
      <w:r w:rsidRPr="00F7714A">
        <w:rPr>
          <w:rFonts w:ascii="Times New Roman" w:hAnsi="Times New Roman"/>
          <w:iCs/>
          <w:sz w:val="24"/>
          <w:szCs w:val="24"/>
          <w:lang w:val="tt-RU"/>
        </w:rPr>
        <w:t xml:space="preserve">Образцы татарского речевого этикета – 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клише </w:t>
      </w:r>
      <w:r w:rsidRPr="00F7714A">
        <w:rPr>
          <w:rFonts w:ascii="Times New Roman" w:hAnsi="Times New Roman"/>
          <w:iCs/>
          <w:sz w:val="24"/>
          <w:szCs w:val="24"/>
          <w:lang w:val="tt-RU"/>
        </w:rPr>
        <w:t>(обращение, выражение просьбы, предложение, отказ от предложения</w:t>
      </w:r>
      <w:r w:rsidRPr="00F7714A">
        <w:rPr>
          <w:rFonts w:ascii="Times New Roman" w:hAnsi="Times New Roman"/>
          <w:sz w:val="24"/>
          <w:szCs w:val="24"/>
          <w:lang w:val="tt-RU"/>
        </w:rPr>
        <w:t>, извинение, выражение желания</w:t>
      </w:r>
      <w:r w:rsidRPr="00F7714A">
        <w:rPr>
          <w:rFonts w:ascii="Times New Roman" w:hAnsi="Times New Roman"/>
          <w:iCs/>
          <w:sz w:val="24"/>
          <w:szCs w:val="24"/>
          <w:lang w:val="tt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:rsidR="0012010C" w:rsidRPr="00F7714A" w:rsidRDefault="0012010C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i/>
          <w:iCs/>
          <w:sz w:val="24"/>
          <w:szCs w:val="24"/>
          <w:lang w:val="tt-RU"/>
        </w:rPr>
        <w:t>Грамматическая сторона речи</w:t>
      </w:r>
    </w:p>
    <w:p w:rsidR="0012010C" w:rsidRPr="00F7714A" w:rsidRDefault="0012010C" w:rsidP="0078392B">
      <w:pPr>
        <w:pStyle w:val="ab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iCs/>
          <w:sz w:val="24"/>
          <w:szCs w:val="24"/>
          <w:lang w:val="tt-RU"/>
        </w:rPr>
        <w:tab/>
        <w:t>Активные разряды самостоятельных частей речи.</w:t>
      </w:r>
    </w:p>
    <w:p w:rsidR="0012010C" w:rsidRPr="00F7714A" w:rsidRDefault="0012010C" w:rsidP="0078392B">
      <w:pPr>
        <w:pStyle w:val="ab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iCs/>
          <w:sz w:val="24"/>
          <w:szCs w:val="24"/>
          <w:lang w:val="tt-RU"/>
        </w:rPr>
        <w:t>Имя существительное.</w:t>
      </w:r>
    </w:p>
    <w:p w:rsidR="0012010C" w:rsidRPr="00F7714A" w:rsidRDefault="0012010C" w:rsidP="0078392B">
      <w:pPr>
        <w:pStyle w:val="ab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12010C" w:rsidRPr="00F7714A" w:rsidRDefault="0012010C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Имя прилагательное. Основная, сравнительная, превосходная степени прилагательных. Производные прилагательные.</w:t>
      </w:r>
    </w:p>
    <w:p w:rsidR="0012010C" w:rsidRPr="00F7714A" w:rsidRDefault="0012010C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Числительное. Количественные и порядковые числительные (до 1000).</w:t>
      </w:r>
    </w:p>
    <w:p w:rsidR="0012010C" w:rsidRPr="00F7714A" w:rsidRDefault="0012010C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Наречие. Разряды наречий:  наречия образа действия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тиз, акрын, җәяү</w:t>
      </w:r>
      <w:r w:rsidRPr="00F7714A">
        <w:rPr>
          <w:rFonts w:ascii="Times New Roman" w:hAnsi="Times New Roman"/>
          <w:sz w:val="24"/>
          <w:szCs w:val="24"/>
          <w:lang w:val="tt-RU"/>
        </w:rPr>
        <w:t>), меры и степени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күп, аз, бераз</w:t>
      </w:r>
      <w:r w:rsidRPr="00F7714A">
        <w:rPr>
          <w:rFonts w:ascii="Times New Roman" w:hAnsi="Times New Roman"/>
          <w:sz w:val="24"/>
          <w:szCs w:val="24"/>
          <w:lang w:val="tt-RU"/>
        </w:rPr>
        <w:t>), сравнения-уподобления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татарча, русча, зурларча</w:t>
      </w:r>
      <w:r w:rsidRPr="00F7714A">
        <w:rPr>
          <w:rFonts w:ascii="Times New Roman" w:hAnsi="Times New Roman"/>
          <w:sz w:val="24"/>
          <w:szCs w:val="24"/>
          <w:lang w:val="tt-RU"/>
        </w:rPr>
        <w:t>), времени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иртәгә, бүген, җәен, кичен</w:t>
      </w:r>
      <w:r w:rsidRPr="00F7714A">
        <w:rPr>
          <w:rFonts w:ascii="Times New Roman" w:hAnsi="Times New Roman"/>
          <w:sz w:val="24"/>
          <w:szCs w:val="24"/>
          <w:lang w:val="tt-RU"/>
        </w:rPr>
        <w:t>), места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анда, еракта, уңга, сулга</w:t>
      </w:r>
      <w:r w:rsidRPr="00F7714A">
        <w:rPr>
          <w:rFonts w:ascii="Times New Roman" w:hAnsi="Times New Roman"/>
          <w:sz w:val="24"/>
          <w:szCs w:val="24"/>
          <w:lang w:val="tt-RU"/>
        </w:rPr>
        <w:t>).</w:t>
      </w:r>
    </w:p>
    <w:p w:rsidR="0012010C" w:rsidRPr="00F7714A" w:rsidRDefault="0012010C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Местоимение. Личные, вопросительные, указательные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бу, әнә, теге, менә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), определительные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(барлык, бөтен, үз, һәр), 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неопределенные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(әллә кем, әллә нинди, ниндидер)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, отрицательные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(беркем, бернәрсә, һичкем) 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местоимения. </w:t>
      </w:r>
    </w:p>
    <w:p w:rsidR="0012010C" w:rsidRPr="00F7714A" w:rsidRDefault="0012010C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 Глагол. Изъявительное наклонение. 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12010C" w:rsidRPr="00F7714A" w:rsidRDefault="0012010C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Повелительное наклонение.  Формы 2 и 3 лица ед. и мн.числа глагола повелительного наклонения. Особенности ударения в глаголах повелительного наклонения. </w:t>
      </w:r>
    </w:p>
    <w:p w:rsidR="0012010C" w:rsidRPr="00F7714A" w:rsidRDefault="0012010C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Желательное наклонение. Формы 1 лица ед. и мн. числа глаголов желательного наклонения.</w:t>
      </w:r>
    </w:p>
    <w:p w:rsidR="0012010C" w:rsidRPr="00F7714A" w:rsidRDefault="0012010C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Условное наклонение. Спряжение глаголов условного наклонения в утвердительной и отрицательной формах. </w:t>
      </w:r>
    </w:p>
    <w:p w:rsidR="0012010C" w:rsidRPr="00F7714A" w:rsidRDefault="0012010C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Имя действия. </w:t>
      </w:r>
    </w:p>
    <w:p w:rsidR="0012010C" w:rsidRPr="00F7714A" w:rsidRDefault="0012010C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Инфинитив с модальными словами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(кирәк (түгел), тиеш (түгел), ярый (ярамый)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12010C" w:rsidRPr="00F7714A" w:rsidRDefault="0012010C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Причастие. Формы причастий настоящего, прошедшего времени: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-учы/-үче; -а/-ә,-ый/-и торган; -ган/-гән,-кан/-кән. </w:t>
      </w:r>
    </w:p>
    <w:p w:rsidR="0012010C" w:rsidRPr="00F7714A" w:rsidRDefault="0012010C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Деепричастие. Формы деепричастий на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-ып/-еп/-п; -гач/-гәч, -кач/-кәч; -ганчы/-гәнче, -канчы/-кәнче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12010C" w:rsidRPr="00F7714A" w:rsidRDefault="0012010C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Служебные  части речи.</w:t>
      </w:r>
    </w:p>
    <w:p w:rsidR="0012010C" w:rsidRPr="00F7714A" w:rsidRDefault="0012010C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Послелоги: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белән, турында, өчен, кебек кадәр, соң, аша. </w:t>
      </w:r>
      <w:r w:rsidRPr="00F7714A">
        <w:rPr>
          <w:rFonts w:ascii="Times New Roman" w:hAnsi="Times New Roman"/>
          <w:sz w:val="24"/>
          <w:szCs w:val="24"/>
          <w:lang w:val="tt-RU"/>
        </w:rPr>
        <w:t>Употребление послелогов с существительными и местоимениями.</w:t>
      </w:r>
    </w:p>
    <w:p w:rsidR="0012010C" w:rsidRPr="00F7714A" w:rsidRDefault="0012010C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lastRenderedPageBreak/>
        <w:t xml:space="preserve">Послеложные слова: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алдында, артында, астында, өстендә, эчендә, янында</w:t>
      </w:r>
      <w:r w:rsidRPr="00F7714A">
        <w:rPr>
          <w:rFonts w:ascii="Times New Roman" w:hAnsi="Times New Roman"/>
          <w:sz w:val="24"/>
          <w:szCs w:val="24"/>
          <w:lang w:val="tt-RU"/>
        </w:rPr>
        <w:t>. Функции послелогов и послеложных слов в предложении.</w:t>
      </w:r>
    </w:p>
    <w:p w:rsidR="0012010C" w:rsidRPr="00F7714A" w:rsidRDefault="0012010C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Союзы. Собирательные союзы: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һәм, да – дә, та – тә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; противительные союзы: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ләкин, тик, әмма, ә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; подчинительные союзы: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чөнки, әгәр.</w:t>
      </w:r>
    </w:p>
    <w:p w:rsidR="0012010C" w:rsidRPr="00F7714A" w:rsidRDefault="0012010C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Частицы: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 -мы/-ме, бик, түгел, тагын, әле, -чы/-че, гына/генә, кына/кенә)</w:t>
      </w:r>
      <w:r w:rsidRPr="00F7714A">
        <w:rPr>
          <w:rFonts w:ascii="Times New Roman" w:hAnsi="Times New Roman"/>
          <w:sz w:val="24"/>
          <w:szCs w:val="24"/>
          <w:lang w:val="tt-RU"/>
        </w:rPr>
        <w:t>, их правописание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.</w:t>
      </w:r>
    </w:p>
    <w:p w:rsidR="003231F6" w:rsidRPr="00F7714A" w:rsidRDefault="0012010C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         Синтаксис. Типы предложений по цели высказывания: повестовательное,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Мин татарча беләм),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 с именным сказуемым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Безнең гаиләбез тату) </w:t>
      </w:r>
      <w:r w:rsidRPr="00F7714A">
        <w:rPr>
          <w:rFonts w:ascii="Times New Roman" w:hAnsi="Times New Roman"/>
          <w:sz w:val="24"/>
          <w:szCs w:val="24"/>
          <w:lang w:val="tt-RU"/>
        </w:rPr>
        <w:t>и составным глагольным сказуемым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Мин укырга яратам)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. Простое распространенное предложение. Предложение с однородными членами. </w:t>
      </w:r>
    </w:p>
    <w:p w:rsidR="00F37DBB" w:rsidRDefault="00F37DBB" w:rsidP="003D2DAD">
      <w:pPr>
        <w:pStyle w:val="ab"/>
        <w:rPr>
          <w:rFonts w:ascii="Times New Roman" w:hAnsi="Times New Roman"/>
          <w:sz w:val="24"/>
          <w:szCs w:val="24"/>
          <w:lang w:val="tt-RU"/>
        </w:rPr>
      </w:pPr>
    </w:p>
    <w:p w:rsidR="003231F6" w:rsidRPr="00F7714A" w:rsidRDefault="00130F91" w:rsidP="00B11AFF">
      <w:pPr>
        <w:pStyle w:val="ab"/>
        <w:jc w:val="center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8 класс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70"/>
        <w:gridCol w:w="5435"/>
      </w:tblGrid>
      <w:tr w:rsidR="005F50F8" w:rsidRPr="00F7714A" w:rsidTr="0078392B">
        <w:tc>
          <w:tcPr>
            <w:tcW w:w="2470" w:type="dxa"/>
            <w:vAlign w:val="bottom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5435" w:type="dxa"/>
            <w:vAlign w:val="bottom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7714A"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  <w:lang w:val="tt-RU"/>
              </w:rPr>
              <w:t>Содер</w:t>
            </w:r>
            <w:proofErr w:type="spellStart"/>
            <w:r w:rsidRPr="00F7714A"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</w:rPr>
              <w:t>жание</w:t>
            </w:r>
            <w:proofErr w:type="spellEnd"/>
            <w:r w:rsidRPr="00F7714A"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</w:rPr>
              <w:t xml:space="preserve"> курса</w:t>
            </w:r>
          </w:p>
        </w:tc>
      </w:tr>
      <w:tr w:rsidR="005F50F8" w:rsidRPr="00F7714A" w:rsidTr="0078392B">
        <w:tc>
          <w:tcPr>
            <w:tcW w:w="2470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Школьная жизнь.</w:t>
            </w:r>
          </w:p>
        </w:tc>
        <w:tc>
          <w:tcPr>
            <w:tcW w:w="5435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Учёба. Правила успешной учёбы. Учебные принадлежности. Мир книг. В библиотеке. Интернет.</w:t>
            </w:r>
          </w:p>
        </w:tc>
      </w:tr>
      <w:tr w:rsidR="005F50F8" w:rsidRPr="00F7714A" w:rsidTr="0078392B">
        <w:tc>
          <w:tcPr>
            <w:tcW w:w="2470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Мои друзья, мои ровесники.</w:t>
            </w:r>
          </w:p>
        </w:tc>
        <w:tc>
          <w:tcPr>
            <w:tcW w:w="5435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Мой самый близкий друг. Отдых с друзьями. Настоящая дружба. Правила общения и дружбы с ровесниками. Участие подростков в полезном труд</w:t>
            </w:r>
          </w:p>
        </w:tc>
      </w:tr>
      <w:tr w:rsidR="005F50F8" w:rsidRPr="00F7714A" w:rsidTr="0078392B">
        <w:tc>
          <w:tcPr>
            <w:tcW w:w="2470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Природа и мы.</w:t>
            </w:r>
          </w:p>
        </w:tc>
        <w:tc>
          <w:tcPr>
            <w:tcW w:w="5435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Природа Татарстана. Времена года. Охрана природы. Экологические проблемы. Человек и окружающая среда. Наши четвероногие и пернатые друзья.  </w:t>
            </w:r>
          </w:p>
        </w:tc>
      </w:tr>
      <w:tr w:rsidR="005F50F8" w:rsidRPr="00F7714A" w:rsidTr="0078392B">
        <w:tc>
          <w:tcPr>
            <w:tcW w:w="2470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Республика  Татарстан.</w:t>
            </w:r>
          </w:p>
        </w:tc>
        <w:tc>
          <w:tcPr>
            <w:tcW w:w="5435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</w:t>
            </w:r>
          </w:p>
        </w:tc>
      </w:tr>
      <w:tr w:rsidR="005F50F8" w:rsidRPr="00F7714A" w:rsidTr="0078392B">
        <w:tc>
          <w:tcPr>
            <w:tcW w:w="2470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35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Итого</w:t>
            </w:r>
          </w:p>
        </w:tc>
      </w:tr>
    </w:tbl>
    <w:p w:rsidR="007F303B" w:rsidRPr="00F7714A" w:rsidRDefault="007F303B" w:rsidP="00B11AFF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Лингвистические знания и навыки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F7714A">
        <w:rPr>
          <w:rFonts w:ascii="Times New Roman" w:hAnsi="Times New Roman"/>
          <w:i/>
          <w:sz w:val="24"/>
          <w:szCs w:val="24"/>
          <w:lang w:val="tt-RU"/>
        </w:rPr>
        <w:t>Лексическая сторона речи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ab/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         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</w:r>
      <w:r w:rsidRPr="00F7714A">
        <w:rPr>
          <w:rFonts w:ascii="Times New Roman" w:hAnsi="Times New Roman"/>
          <w:iCs/>
          <w:sz w:val="24"/>
          <w:szCs w:val="24"/>
          <w:lang w:val="tt-RU"/>
        </w:rPr>
        <w:t xml:space="preserve">Образцы татарского речевого этикета – 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клише </w:t>
      </w:r>
      <w:r w:rsidRPr="00F7714A">
        <w:rPr>
          <w:rFonts w:ascii="Times New Roman" w:hAnsi="Times New Roman"/>
          <w:iCs/>
          <w:sz w:val="24"/>
          <w:szCs w:val="24"/>
          <w:lang w:val="tt-RU"/>
        </w:rPr>
        <w:t>(обращение, выражение просьбы, предложение, отказ от предложения</w:t>
      </w:r>
      <w:r w:rsidRPr="00F7714A">
        <w:rPr>
          <w:rFonts w:ascii="Times New Roman" w:hAnsi="Times New Roman"/>
          <w:sz w:val="24"/>
          <w:szCs w:val="24"/>
          <w:lang w:val="tt-RU"/>
        </w:rPr>
        <w:t>, извинение, выражение желания</w:t>
      </w:r>
      <w:r w:rsidRPr="00F7714A">
        <w:rPr>
          <w:rFonts w:ascii="Times New Roman" w:hAnsi="Times New Roman"/>
          <w:iCs/>
          <w:sz w:val="24"/>
          <w:szCs w:val="24"/>
          <w:lang w:val="tt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i/>
          <w:iCs/>
          <w:sz w:val="24"/>
          <w:szCs w:val="24"/>
          <w:lang w:val="tt-RU"/>
        </w:rPr>
        <w:t>Грамматическая сторона речи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iCs/>
          <w:sz w:val="24"/>
          <w:szCs w:val="24"/>
          <w:lang w:val="tt-RU"/>
        </w:rPr>
        <w:tab/>
        <w:t>Активные разряды самостоятельных частей речи.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iCs/>
          <w:sz w:val="24"/>
          <w:szCs w:val="24"/>
          <w:lang w:val="tt-RU"/>
        </w:rPr>
        <w:t>Имя существительное.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Имя прилагательное. Основная, сравнительная, превосходная степени прилагательных. Производные прилагательные.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Числительное. Количественные и порядковые числительные (до 1000).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lastRenderedPageBreak/>
        <w:t>Наречие. Разряды наречий:  наречия образа действия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тиз, акрын, җәяү</w:t>
      </w:r>
      <w:r w:rsidRPr="00F7714A">
        <w:rPr>
          <w:rFonts w:ascii="Times New Roman" w:hAnsi="Times New Roman"/>
          <w:sz w:val="24"/>
          <w:szCs w:val="24"/>
          <w:lang w:val="tt-RU"/>
        </w:rPr>
        <w:t>), меры и степени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күп, аз, бераз</w:t>
      </w:r>
      <w:r w:rsidRPr="00F7714A">
        <w:rPr>
          <w:rFonts w:ascii="Times New Roman" w:hAnsi="Times New Roman"/>
          <w:sz w:val="24"/>
          <w:szCs w:val="24"/>
          <w:lang w:val="tt-RU"/>
        </w:rPr>
        <w:t>), сравнения-уподобления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татарча, русча, зурларча</w:t>
      </w:r>
      <w:r w:rsidRPr="00F7714A">
        <w:rPr>
          <w:rFonts w:ascii="Times New Roman" w:hAnsi="Times New Roman"/>
          <w:sz w:val="24"/>
          <w:szCs w:val="24"/>
          <w:lang w:val="tt-RU"/>
        </w:rPr>
        <w:t>), времени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иртәгә, бүген, җәен, кичен</w:t>
      </w:r>
      <w:r w:rsidRPr="00F7714A">
        <w:rPr>
          <w:rFonts w:ascii="Times New Roman" w:hAnsi="Times New Roman"/>
          <w:sz w:val="24"/>
          <w:szCs w:val="24"/>
          <w:lang w:val="tt-RU"/>
        </w:rPr>
        <w:t>), места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анда, еракта, уңга, сулга</w:t>
      </w:r>
      <w:r w:rsidRPr="00F7714A">
        <w:rPr>
          <w:rFonts w:ascii="Times New Roman" w:hAnsi="Times New Roman"/>
          <w:sz w:val="24"/>
          <w:szCs w:val="24"/>
          <w:lang w:val="tt-RU"/>
        </w:rPr>
        <w:t>).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Местоимение. Личные, вопросительные, указательные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бу, әнә, теге, менә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), определительные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(барлык, бөтен, үз, һәр), 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неопределенные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(әллә кем, әллә нинди, ниндидер)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, отрицательные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(беркем, бернәрсә, һичкем) 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местоимения. 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 Глагол. Изъявительное наклонение. 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Повелительное наклонение.  Формы 2 и 3 лица ед. и мн.числа глагола повелительного наклонения. Особенности ударения в глаголах повелительного наклонения. 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Желательное наклонение. Формы 1 лица ед. и мн. числа глаголов желательного наклонения.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Условное наклонение. Спряжение глаголов условного наклонения в утвердительной и отрицательной формах. 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Аналитические глаголы, выражающие начало, продолжение, завершение действия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(укый башлады, укып тора, укып бетерде)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; аналитические формы, выражающие желание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(барасым килә)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, возможность/невозможность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(бара алам, бара алмыйм)</w:t>
      </w:r>
      <w:r w:rsidRPr="00F7714A">
        <w:rPr>
          <w:rFonts w:ascii="Times New Roman" w:hAnsi="Times New Roman"/>
          <w:sz w:val="24"/>
          <w:szCs w:val="24"/>
          <w:lang w:val="tt-RU"/>
        </w:rPr>
        <w:t>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Имя действия. 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Инфинитив с модальными словами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(кирәк (түгел), тиеш (түгел), ярый (ярамый)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Причастие. Формы причастий настоящего, прошедшего времени: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-учы/-үче; -а/-ә,-ый/-и торган; -ган/-гән,-кан/-кән. 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Деепричастие. Формы деепричастий на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-ып/-еп/-п; -гач/-гәч, -кач/-кәч; -ганчы/-гәнче, -канчы/-кәнче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Служебные  части речи.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Послелоги: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белән, турында, өчен, кебек кадәр, соң, аша. </w:t>
      </w:r>
      <w:r w:rsidRPr="00F7714A">
        <w:rPr>
          <w:rFonts w:ascii="Times New Roman" w:hAnsi="Times New Roman"/>
          <w:sz w:val="24"/>
          <w:szCs w:val="24"/>
          <w:lang w:val="tt-RU"/>
        </w:rPr>
        <w:t>Употребление послелогов с существительными и местоимениями.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Послеложные слова: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алдында, артында, астында, өстендә, эчендә, янында</w:t>
      </w:r>
      <w:r w:rsidRPr="00F7714A">
        <w:rPr>
          <w:rFonts w:ascii="Times New Roman" w:hAnsi="Times New Roman"/>
          <w:sz w:val="24"/>
          <w:szCs w:val="24"/>
          <w:lang w:val="tt-RU"/>
        </w:rPr>
        <w:t>. Функции послелогов и послеложных слов в предложении.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Союзы. Собирательные союзы: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һәм, да – дә, та – тә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; противительные союзы: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ләкин, тик, әмма, ә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; подчинительные союзы: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чөнки, әгәр.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Частицы: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 -мы/-ме, бик, түгел, тагын, әле, -чы/-че, гына/генә, кына/кенә)</w:t>
      </w:r>
      <w:r w:rsidRPr="00F7714A">
        <w:rPr>
          <w:rFonts w:ascii="Times New Roman" w:hAnsi="Times New Roman"/>
          <w:sz w:val="24"/>
          <w:szCs w:val="24"/>
          <w:lang w:val="tt-RU"/>
        </w:rPr>
        <w:t>, их правописание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Синтаксис. Типы предложений по цели высказывания: повестовательное,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Мин татарча беләм),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 с именным сказуемым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Безнең гаиләбез тату) </w:t>
      </w:r>
      <w:r w:rsidRPr="00F7714A">
        <w:rPr>
          <w:rFonts w:ascii="Times New Roman" w:hAnsi="Times New Roman"/>
          <w:sz w:val="24"/>
          <w:szCs w:val="24"/>
          <w:lang w:val="tt-RU"/>
        </w:rPr>
        <w:t>и составным глагольным сказуемым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Мин укырга яратам)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. Простое распространенное предложение. Предложение с однородными членами. Предложения с сочинительными и подчинительными союзами. </w:t>
      </w:r>
    </w:p>
    <w:p w:rsidR="003231F6" w:rsidRPr="00F7714A" w:rsidRDefault="003231F6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</w:p>
    <w:p w:rsidR="003231F6" w:rsidRPr="0078392B" w:rsidRDefault="00931319" w:rsidP="00B11AFF">
      <w:pPr>
        <w:pStyle w:val="ab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78392B">
        <w:rPr>
          <w:rFonts w:ascii="Times New Roman" w:hAnsi="Times New Roman"/>
          <w:b/>
          <w:sz w:val="24"/>
          <w:szCs w:val="24"/>
          <w:lang w:val="tt-RU"/>
        </w:rPr>
        <w:t>9 класс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6095"/>
      </w:tblGrid>
      <w:tr w:rsidR="005F50F8" w:rsidRPr="00F7714A" w:rsidTr="005F50F8">
        <w:tc>
          <w:tcPr>
            <w:tcW w:w="1951" w:type="dxa"/>
            <w:vAlign w:val="bottom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6095" w:type="dxa"/>
            <w:vAlign w:val="bottom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7714A"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  <w:lang w:val="tt-RU"/>
              </w:rPr>
              <w:t>Содер</w:t>
            </w:r>
            <w:proofErr w:type="spellStart"/>
            <w:r w:rsidRPr="00F7714A"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</w:rPr>
              <w:t>жание</w:t>
            </w:r>
            <w:proofErr w:type="spellEnd"/>
            <w:r w:rsidRPr="00F7714A">
              <w:rPr>
                <w:rStyle w:val="a5"/>
                <w:rFonts w:ascii="Times New Roman" w:eastAsia="Courier New" w:hAnsi="Times New Roman"/>
                <w:color w:val="auto"/>
                <w:sz w:val="24"/>
                <w:szCs w:val="24"/>
              </w:rPr>
              <w:t xml:space="preserve"> курса</w:t>
            </w:r>
          </w:p>
        </w:tc>
      </w:tr>
      <w:tr w:rsidR="005F50F8" w:rsidRPr="00F7714A" w:rsidTr="005F50F8">
        <w:tc>
          <w:tcPr>
            <w:tcW w:w="1951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Республика  Татарстан.</w:t>
            </w:r>
          </w:p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95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ды Великой Отечественной войны.</w:t>
            </w:r>
          </w:p>
        </w:tc>
      </w:tr>
      <w:tr w:rsidR="005F50F8" w:rsidRPr="00F7714A" w:rsidTr="005F50F8">
        <w:trPr>
          <w:trHeight w:val="397"/>
        </w:trPr>
        <w:tc>
          <w:tcPr>
            <w:tcW w:w="1951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Выбор профессии.</w:t>
            </w:r>
          </w:p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95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Проблема выбора профессии. Новые профессии. Потребность в профессиях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рынке труда. Учебные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заведения.</w:t>
            </w:r>
          </w:p>
        </w:tc>
      </w:tr>
      <w:tr w:rsidR="005F50F8" w:rsidRPr="00F7714A" w:rsidTr="005F50F8">
        <w:tc>
          <w:tcPr>
            <w:tcW w:w="1951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Спорт и здоровье.</w:t>
            </w:r>
          </w:p>
        </w:tc>
        <w:tc>
          <w:tcPr>
            <w:tcW w:w="6095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Спорт и здоровье. 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 спорт.  </w:t>
            </w:r>
          </w:p>
        </w:tc>
      </w:tr>
      <w:tr w:rsidR="005F50F8" w:rsidRPr="00F7714A" w:rsidTr="005F50F8">
        <w:tc>
          <w:tcPr>
            <w:tcW w:w="1951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95" w:type="dxa"/>
          </w:tcPr>
          <w:p w:rsidR="005F50F8" w:rsidRPr="00F7714A" w:rsidRDefault="005F50F8" w:rsidP="0068607D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714A">
              <w:rPr>
                <w:rFonts w:ascii="Times New Roman" w:hAnsi="Times New Roman"/>
                <w:sz w:val="24"/>
                <w:szCs w:val="24"/>
                <w:lang w:val="tt-RU"/>
              </w:rPr>
              <w:t>Итого:</w:t>
            </w:r>
          </w:p>
        </w:tc>
      </w:tr>
    </w:tbl>
    <w:p w:rsidR="003231F6" w:rsidRPr="00F7714A" w:rsidRDefault="003231F6" w:rsidP="0068607D">
      <w:pPr>
        <w:pStyle w:val="ab"/>
        <w:rPr>
          <w:rFonts w:ascii="Times New Roman" w:hAnsi="Times New Roman"/>
          <w:sz w:val="24"/>
          <w:szCs w:val="24"/>
          <w:lang w:val="tt-RU"/>
        </w:rPr>
      </w:pPr>
    </w:p>
    <w:p w:rsidR="007F303B" w:rsidRPr="00F7714A" w:rsidRDefault="007F303B" w:rsidP="00B11AFF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F7714A">
        <w:rPr>
          <w:rFonts w:ascii="Times New Roman" w:hAnsi="Times New Roman"/>
          <w:sz w:val="24"/>
          <w:szCs w:val="24"/>
        </w:rPr>
        <w:t>Лингвистические знания и навыки</w:t>
      </w:r>
    </w:p>
    <w:p w:rsidR="007F303B" w:rsidRPr="00F7714A" w:rsidRDefault="007F303B" w:rsidP="0068607D">
      <w:pPr>
        <w:pStyle w:val="ab"/>
        <w:rPr>
          <w:rFonts w:ascii="Times New Roman" w:hAnsi="Times New Roman"/>
          <w:i/>
          <w:sz w:val="24"/>
          <w:szCs w:val="24"/>
          <w:lang w:val="tt-RU"/>
        </w:rPr>
      </w:pPr>
      <w:r w:rsidRPr="00F7714A">
        <w:rPr>
          <w:rFonts w:ascii="Times New Roman" w:hAnsi="Times New Roman"/>
          <w:i/>
          <w:sz w:val="24"/>
          <w:szCs w:val="24"/>
          <w:lang w:val="tt-RU"/>
        </w:rPr>
        <w:t>Лексическая сторона речи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ab/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         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</w:r>
      <w:r w:rsidRPr="00F7714A">
        <w:rPr>
          <w:rFonts w:ascii="Times New Roman" w:hAnsi="Times New Roman"/>
          <w:iCs/>
          <w:sz w:val="24"/>
          <w:szCs w:val="24"/>
          <w:lang w:val="tt-RU"/>
        </w:rPr>
        <w:t xml:space="preserve">Образцы татарского речевого этикета – 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клише </w:t>
      </w:r>
      <w:r w:rsidRPr="00F7714A">
        <w:rPr>
          <w:rFonts w:ascii="Times New Roman" w:hAnsi="Times New Roman"/>
          <w:iCs/>
          <w:sz w:val="24"/>
          <w:szCs w:val="24"/>
          <w:lang w:val="tt-RU"/>
        </w:rPr>
        <w:t>(обращение, выражение просьбы, предложение, отказ от предложения</w:t>
      </w:r>
      <w:r w:rsidRPr="00F7714A">
        <w:rPr>
          <w:rFonts w:ascii="Times New Roman" w:hAnsi="Times New Roman"/>
          <w:sz w:val="24"/>
          <w:szCs w:val="24"/>
          <w:lang w:val="tt-RU"/>
        </w:rPr>
        <w:t>, извинение, выражение желания</w:t>
      </w:r>
      <w:r w:rsidRPr="00F7714A">
        <w:rPr>
          <w:rFonts w:ascii="Times New Roman" w:hAnsi="Times New Roman"/>
          <w:iCs/>
          <w:sz w:val="24"/>
          <w:szCs w:val="24"/>
          <w:lang w:val="tt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i/>
          <w:iCs/>
          <w:sz w:val="24"/>
          <w:szCs w:val="24"/>
          <w:lang w:val="tt-RU"/>
        </w:rPr>
        <w:t>Грамматическая сторона речи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iCs/>
          <w:sz w:val="24"/>
          <w:szCs w:val="24"/>
          <w:lang w:val="tt-RU"/>
        </w:rPr>
        <w:tab/>
        <w:t>Активные разряды самостоятельных частей речи.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iCs/>
          <w:sz w:val="24"/>
          <w:szCs w:val="24"/>
          <w:lang w:val="tt-RU"/>
        </w:rPr>
        <w:t>Имя существительное.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Имя прилагательное. Основная, сравнительная, превосходная степени прилагательных. Производные прилагательные.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Числительное. Количественные и порядковые числительные (до 1000).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Наречие. Разряды наречий:  наречия образа действия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тиз, акрын, җәяү</w:t>
      </w:r>
      <w:r w:rsidRPr="00F7714A">
        <w:rPr>
          <w:rFonts w:ascii="Times New Roman" w:hAnsi="Times New Roman"/>
          <w:sz w:val="24"/>
          <w:szCs w:val="24"/>
          <w:lang w:val="tt-RU"/>
        </w:rPr>
        <w:t>), меры и степени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күп, аз, бераз</w:t>
      </w:r>
      <w:r w:rsidRPr="00F7714A">
        <w:rPr>
          <w:rFonts w:ascii="Times New Roman" w:hAnsi="Times New Roman"/>
          <w:sz w:val="24"/>
          <w:szCs w:val="24"/>
          <w:lang w:val="tt-RU"/>
        </w:rPr>
        <w:t>), сравнения-уподобления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татарча, русча, зурларча</w:t>
      </w:r>
      <w:r w:rsidRPr="00F7714A">
        <w:rPr>
          <w:rFonts w:ascii="Times New Roman" w:hAnsi="Times New Roman"/>
          <w:sz w:val="24"/>
          <w:szCs w:val="24"/>
          <w:lang w:val="tt-RU"/>
        </w:rPr>
        <w:t>), времени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иртәгә, бүген, җәен, кичен</w:t>
      </w:r>
      <w:r w:rsidRPr="00F7714A">
        <w:rPr>
          <w:rFonts w:ascii="Times New Roman" w:hAnsi="Times New Roman"/>
          <w:sz w:val="24"/>
          <w:szCs w:val="24"/>
          <w:lang w:val="tt-RU"/>
        </w:rPr>
        <w:t>), места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анда, еракта, уңга, сулга</w:t>
      </w:r>
      <w:r w:rsidRPr="00F7714A">
        <w:rPr>
          <w:rFonts w:ascii="Times New Roman" w:hAnsi="Times New Roman"/>
          <w:sz w:val="24"/>
          <w:szCs w:val="24"/>
          <w:lang w:val="tt-RU"/>
        </w:rPr>
        <w:t>).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Местоимение. Личные, вопросительные, указательные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бу, әнә, теге, менә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), определительные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(барлык, бөтен, үз, һәр), 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неопределенные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(әллә кем, әллә нинди, ниндидер)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, отрицательные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(беркем, бернәрсә, һичкем) 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местоимения. 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 Глагол. Изъявительное наклонение. 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Повелительное наклонение.  Формы 2 и 3 лица ед. и мн.числа глагола повелительного наклонения. Особенности ударения в глаголах повелительного наклонения. 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Желательное наклонение. Формы 1 лица ед. и мн. числа глаголов желательного наклонения.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Условное наклонение. Спряжение глаголов условного наклонения в утвердительной и отрицательной формах. 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Аналитические глаголы, выражающие начало, продолжение, завершение действия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(укый башлады, укып тора, укып бетерде)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; аналитические формы, выражающие желание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(барасым килә)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, возможность/невозможность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(бара алам, бара алмыйм)</w:t>
      </w:r>
      <w:r w:rsidRPr="00F7714A">
        <w:rPr>
          <w:rFonts w:ascii="Times New Roman" w:hAnsi="Times New Roman"/>
          <w:sz w:val="24"/>
          <w:szCs w:val="24"/>
          <w:lang w:val="tt-RU"/>
        </w:rPr>
        <w:t>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Имя действия. 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Инфинитив с модальными словами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(кирәк (түгел), тиеш (түгел), ярый (ярамый)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Причастие. Формы причастий настоящего, прошедшего времени: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-учы/-үче; -а/-ә,-ый/-и торган; -ган/-гән,-кан/-кән. 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Деепричастие. Формы деепричастий на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-ып/-еп/-п; -гач/-гәч, -кач/-кәч; -ганчы/-гәнче, -канчы/-кәнче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Служебные  части речи.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lastRenderedPageBreak/>
        <w:t xml:space="preserve">Послелоги: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белән, турында, өчен, кебек кадәр, соң, аша. </w:t>
      </w:r>
      <w:r w:rsidRPr="00F7714A">
        <w:rPr>
          <w:rFonts w:ascii="Times New Roman" w:hAnsi="Times New Roman"/>
          <w:sz w:val="24"/>
          <w:szCs w:val="24"/>
          <w:lang w:val="tt-RU"/>
        </w:rPr>
        <w:t>Употребление послелогов с существительными и местоимениями.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Послеложные слова: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алдында, артында, астында, өстендә, эчендә, янында</w:t>
      </w:r>
      <w:r w:rsidRPr="00F7714A">
        <w:rPr>
          <w:rFonts w:ascii="Times New Roman" w:hAnsi="Times New Roman"/>
          <w:sz w:val="24"/>
          <w:szCs w:val="24"/>
          <w:lang w:val="tt-RU"/>
        </w:rPr>
        <w:t>. Функции послелогов и послеложных слов в предложении.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Союзы. Собирательные союзы: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һәм, да – дә, та – тә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; противительные союзы: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ләкин, тик, әмма, ә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; подчинительные союзы: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чөнки, әгәр.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Частицы: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 -мы/-ме, бик, түгел, тагын, әле, -чы/-че, гына/генә, кына/кенә)</w:t>
      </w:r>
      <w:r w:rsidRPr="00F7714A">
        <w:rPr>
          <w:rFonts w:ascii="Times New Roman" w:hAnsi="Times New Roman"/>
          <w:sz w:val="24"/>
          <w:szCs w:val="24"/>
          <w:lang w:val="tt-RU"/>
        </w:rPr>
        <w:t>, их правописание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.</w:t>
      </w:r>
    </w:p>
    <w:p w:rsidR="007F303B" w:rsidRPr="00F7714A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>Синтаксис. Типы предложений по цели высказывания: повестовательное,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Мин татарча беләм),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 с именным сказуемым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Безнең гаиләбез тату) </w:t>
      </w:r>
      <w:r w:rsidRPr="00F7714A">
        <w:rPr>
          <w:rFonts w:ascii="Times New Roman" w:hAnsi="Times New Roman"/>
          <w:sz w:val="24"/>
          <w:szCs w:val="24"/>
          <w:lang w:val="tt-RU"/>
        </w:rPr>
        <w:t>и составным глагольным сказуемым (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Мин укырга яратам)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. Простое распространенное предложение. Предложение с однородными членами. Предложения с сочинительными и подчинительными союзами. </w:t>
      </w:r>
    </w:p>
    <w:p w:rsidR="003231F6" w:rsidRPr="0078392B" w:rsidRDefault="007F303B" w:rsidP="0078392B">
      <w:pPr>
        <w:pStyle w:val="ab"/>
        <w:jc w:val="both"/>
        <w:rPr>
          <w:rFonts w:ascii="Times New Roman" w:hAnsi="Times New Roman"/>
          <w:sz w:val="24"/>
          <w:szCs w:val="24"/>
          <w:lang w:val="tt-RU"/>
        </w:rPr>
      </w:pPr>
      <w:r w:rsidRPr="00F7714A">
        <w:rPr>
          <w:rFonts w:ascii="Times New Roman" w:hAnsi="Times New Roman"/>
          <w:sz w:val="24"/>
          <w:szCs w:val="24"/>
          <w:lang w:val="tt-RU"/>
        </w:rPr>
        <w:t xml:space="preserve">Сложноподчиненные предложения времени, образованные с помощью парных относительных слов: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кайчан-шунда (шул вакытта, шул чагында)</w:t>
      </w:r>
      <w:r w:rsidRPr="00F7714A">
        <w:rPr>
          <w:rFonts w:ascii="Times New Roman" w:hAnsi="Times New Roman"/>
          <w:sz w:val="24"/>
          <w:szCs w:val="24"/>
          <w:lang w:val="tt-RU"/>
        </w:rPr>
        <w:t>; синтетический тип придаточного времени, образованного с помощью форм деепричастия с аффиксами: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-гач/-гәч, -ганчы/-гәнче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; аналитический тип придаточного места, образованного с помощью парных относительных слов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>кайда-шунда, кая-шунда, кайдан-шуннан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; аналитический тип придаточного цели, образованного с помощью одинарного относительного слова 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 шуның өчен</w:t>
      </w:r>
      <w:r w:rsidRPr="00F7714A">
        <w:rPr>
          <w:rFonts w:ascii="Times New Roman" w:hAnsi="Times New Roman"/>
          <w:sz w:val="24"/>
          <w:szCs w:val="24"/>
          <w:lang w:val="tt-RU"/>
        </w:rPr>
        <w:t xml:space="preserve">; синтетический тип придаточного причины, образованного с помощью послелога 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 өчен</w:t>
      </w:r>
      <w:r w:rsidRPr="00F7714A">
        <w:rPr>
          <w:rFonts w:ascii="Times New Roman" w:hAnsi="Times New Roman"/>
          <w:sz w:val="24"/>
          <w:szCs w:val="24"/>
          <w:lang w:val="tt-RU"/>
        </w:rPr>
        <w:t>; аналитический тип придаточного причины, образованного с помощью одинарных относительных слов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 шуңа күрә, шул сәбәпле</w:t>
      </w:r>
      <w:r w:rsidRPr="00F7714A">
        <w:rPr>
          <w:rFonts w:ascii="Times New Roman" w:hAnsi="Times New Roman"/>
          <w:sz w:val="24"/>
          <w:szCs w:val="24"/>
          <w:lang w:val="tt-RU"/>
        </w:rPr>
        <w:t>; синтетический тип придаточного условия, образованного с помощью глаголов условного наклонения с аффиксом -</w:t>
      </w:r>
      <w:r w:rsidRPr="00F7714A">
        <w:rPr>
          <w:rFonts w:ascii="Times New Roman" w:hAnsi="Times New Roman"/>
          <w:i/>
          <w:sz w:val="24"/>
          <w:szCs w:val="24"/>
          <w:lang w:val="tt-RU"/>
        </w:rPr>
        <w:t xml:space="preserve">са/-сә; </w:t>
      </w:r>
      <w:r w:rsidRPr="00F7714A">
        <w:rPr>
          <w:rFonts w:ascii="Times New Roman" w:hAnsi="Times New Roman"/>
          <w:sz w:val="24"/>
          <w:szCs w:val="24"/>
          <w:lang w:val="tt-RU"/>
        </w:rPr>
        <w:t>синтетический тип придаточного уступки, образованного с помощью глаголов уступительной модальности.</w:t>
      </w:r>
    </w:p>
    <w:sectPr w:rsidR="003231F6" w:rsidRPr="0078392B" w:rsidSect="003D2DA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 w15:restartNumberingAfterBreak="0">
    <w:nsid w:val="023A2823"/>
    <w:multiLevelType w:val="hybridMultilevel"/>
    <w:tmpl w:val="23E8F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24910"/>
    <w:multiLevelType w:val="multilevel"/>
    <w:tmpl w:val="4560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5F2510"/>
    <w:multiLevelType w:val="hybridMultilevel"/>
    <w:tmpl w:val="F8A0C46A"/>
    <w:lvl w:ilvl="0" w:tplc="34BC575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623982"/>
    <w:multiLevelType w:val="hybridMultilevel"/>
    <w:tmpl w:val="0122CF64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C258D"/>
    <w:multiLevelType w:val="hybridMultilevel"/>
    <w:tmpl w:val="9056C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DD41DEC"/>
    <w:multiLevelType w:val="multilevel"/>
    <w:tmpl w:val="1D8A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87C4B"/>
    <w:multiLevelType w:val="multilevel"/>
    <w:tmpl w:val="4D84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FF576F"/>
    <w:multiLevelType w:val="hybridMultilevel"/>
    <w:tmpl w:val="2F7AA3B4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5002F8"/>
    <w:multiLevelType w:val="hybridMultilevel"/>
    <w:tmpl w:val="118CA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324C7A"/>
    <w:multiLevelType w:val="multilevel"/>
    <w:tmpl w:val="4366E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784D9D"/>
    <w:multiLevelType w:val="hybridMultilevel"/>
    <w:tmpl w:val="40BA6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7A1D50"/>
    <w:multiLevelType w:val="hybridMultilevel"/>
    <w:tmpl w:val="27AA0214"/>
    <w:lvl w:ilvl="0" w:tplc="C1A8E4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E78645A"/>
    <w:multiLevelType w:val="hybridMultilevel"/>
    <w:tmpl w:val="40BA6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198587D"/>
    <w:multiLevelType w:val="singleLevel"/>
    <w:tmpl w:val="274635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2" w15:restartNumberingAfterBreak="0">
    <w:nsid w:val="3F880280"/>
    <w:multiLevelType w:val="hybridMultilevel"/>
    <w:tmpl w:val="1D3C1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B1EC0"/>
    <w:multiLevelType w:val="hybridMultilevel"/>
    <w:tmpl w:val="40BA6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56921"/>
    <w:multiLevelType w:val="hybridMultilevel"/>
    <w:tmpl w:val="D788147A"/>
    <w:lvl w:ilvl="0" w:tplc="F58ED39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92D4AE4"/>
    <w:multiLevelType w:val="multilevel"/>
    <w:tmpl w:val="8850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047228"/>
    <w:multiLevelType w:val="hybridMultilevel"/>
    <w:tmpl w:val="40BA6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23F53"/>
    <w:multiLevelType w:val="multilevel"/>
    <w:tmpl w:val="0840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AB53F8"/>
    <w:multiLevelType w:val="multilevel"/>
    <w:tmpl w:val="0F5C9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977573"/>
    <w:multiLevelType w:val="hybridMultilevel"/>
    <w:tmpl w:val="1DCA279E"/>
    <w:lvl w:ilvl="0" w:tplc="3F0C1E42">
      <w:start w:val="1"/>
      <w:numFmt w:val="bullet"/>
      <w:lvlText w:val="–"/>
      <w:lvlJc w:val="left"/>
      <w:pPr>
        <w:ind w:left="117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1" w15:restartNumberingAfterBreak="0">
    <w:nsid w:val="6DB464DB"/>
    <w:multiLevelType w:val="multilevel"/>
    <w:tmpl w:val="FE7A2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794E733E"/>
    <w:multiLevelType w:val="multilevel"/>
    <w:tmpl w:val="D9F8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314996"/>
    <w:multiLevelType w:val="hybridMultilevel"/>
    <w:tmpl w:val="82AA437C"/>
    <w:lvl w:ilvl="0" w:tplc="3F0C1E42">
      <w:start w:val="1"/>
      <w:numFmt w:val="bullet"/>
      <w:lvlText w:val="–"/>
      <w:lvlJc w:val="left"/>
      <w:pPr>
        <w:ind w:left="117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5" w15:restartNumberingAfterBreak="0">
    <w:nsid w:val="7E8806A9"/>
    <w:multiLevelType w:val="hybridMultilevel"/>
    <w:tmpl w:val="748A731A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C2877"/>
    <w:multiLevelType w:val="hybridMultilevel"/>
    <w:tmpl w:val="1144A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16"/>
  </w:num>
  <w:num w:numId="4">
    <w:abstractNumId w:val="11"/>
  </w:num>
  <w:num w:numId="5">
    <w:abstractNumId w:val="35"/>
  </w:num>
  <w:num w:numId="6">
    <w:abstractNumId w:val="34"/>
  </w:num>
  <w:num w:numId="7">
    <w:abstractNumId w:val="5"/>
  </w:num>
  <w:num w:numId="8">
    <w:abstractNumId w:val="30"/>
  </w:num>
  <w:num w:numId="9">
    <w:abstractNumId w:val="19"/>
  </w:num>
  <w:num w:numId="10">
    <w:abstractNumId w:val="22"/>
  </w:num>
  <w:num w:numId="11">
    <w:abstractNumId w:val="15"/>
  </w:num>
  <w:num w:numId="12">
    <w:abstractNumId w:val="23"/>
  </w:num>
  <w:num w:numId="13">
    <w:abstractNumId w:val="27"/>
  </w:num>
  <w:num w:numId="14">
    <w:abstractNumId w:val="21"/>
  </w:num>
  <w:num w:numId="15">
    <w:abstractNumId w:val="20"/>
  </w:num>
  <w:num w:numId="16">
    <w:abstractNumId w:val="18"/>
  </w:num>
  <w:num w:numId="17">
    <w:abstractNumId w:val="13"/>
  </w:num>
  <w:num w:numId="18">
    <w:abstractNumId w:val="24"/>
  </w:num>
  <w:num w:numId="19">
    <w:abstractNumId w:val="9"/>
  </w:num>
  <w:num w:numId="20">
    <w:abstractNumId w:val="4"/>
  </w:num>
  <w:num w:numId="21">
    <w:abstractNumId w:val="7"/>
  </w:num>
  <w:num w:numId="22">
    <w:abstractNumId w:val="32"/>
  </w:num>
  <w:num w:numId="23">
    <w:abstractNumId w:val="6"/>
  </w:num>
  <w:num w:numId="24">
    <w:abstractNumId w:val="36"/>
  </w:num>
  <w:num w:numId="25">
    <w:abstractNumId w:val="2"/>
  </w:num>
  <w:num w:numId="26">
    <w:abstractNumId w:val="12"/>
  </w:num>
  <w:num w:numId="27">
    <w:abstractNumId w:val="10"/>
  </w:num>
  <w:num w:numId="28">
    <w:abstractNumId w:val="3"/>
  </w:num>
  <w:num w:numId="29">
    <w:abstractNumId w:val="33"/>
  </w:num>
  <w:num w:numId="30">
    <w:abstractNumId w:val="14"/>
  </w:num>
  <w:num w:numId="31">
    <w:abstractNumId w:val="31"/>
  </w:num>
  <w:num w:numId="32">
    <w:abstractNumId w:val="26"/>
  </w:num>
  <w:num w:numId="33">
    <w:abstractNumId w:val="8"/>
  </w:num>
  <w:num w:numId="34">
    <w:abstractNumId w:val="28"/>
  </w:num>
  <w:num w:numId="35">
    <w:abstractNumId w:val="29"/>
  </w:num>
  <w:num w:numId="36">
    <w:abstractNumId w:val="1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1F6"/>
    <w:rsid w:val="000300EE"/>
    <w:rsid w:val="000668E0"/>
    <w:rsid w:val="000A1FC4"/>
    <w:rsid w:val="000B1840"/>
    <w:rsid w:val="000D40C4"/>
    <w:rsid w:val="00107E2D"/>
    <w:rsid w:val="00116894"/>
    <w:rsid w:val="0012010C"/>
    <w:rsid w:val="00123097"/>
    <w:rsid w:val="00130F91"/>
    <w:rsid w:val="00134E0A"/>
    <w:rsid w:val="00182400"/>
    <w:rsid w:val="00193804"/>
    <w:rsid w:val="001A6213"/>
    <w:rsid w:val="001B22D5"/>
    <w:rsid w:val="001C31FA"/>
    <w:rsid w:val="001C417B"/>
    <w:rsid w:val="002018EC"/>
    <w:rsid w:val="00221C0C"/>
    <w:rsid w:val="00222F32"/>
    <w:rsid w:val="00240772"/>
    <w:rsid w:val="00242A56"/>
    <w:rsid w:val="00245F53"/>
    <w:rsid w:val="0026286B"/>
    <w:rsid w:val="002823CA"/>
    <w:rsid w:val="002A2759"/>
    <w:rsid w:val="002A7CDA"/>
    <w:rsid w:val="002E5496"/>
    <w:rsid w:val="002F6CA4"/>
    <w:rsid w:val="00312A6D"/>
    <w:rsid w:val="00316E71"/>
    <w:rsid w:val="00322731"/>
    <w:rsid w:val="003231F6"/>
    <w:rsid w:val="00324359"/>
    <w:rsid w:val="00325807"/>
    <w:rsid w:val="0032660A"/>
    <w:rsid w:val="0036672E"/>
    <w:rsid w:val="003775F1"/>
    <w:rsid w:val="00377DAA"/>
    <w:rsid w:val="00384D52"/>
    <w:rsid w:val="003923CE"/>
    <w:rsid w:val="00396282"/>
    <w:rsid w:val="003B7D69"/>
    <w:rsid w:val="003C252E"/>
    <w:rsid w:val="003C2C73"/>
    <w:rsid w:val="003D2DAD"/>
    <w:rsid w:val="003E62A5"/>
    <w:rsid w:val="003F2B35"/>
    <w:rsid w:val="00415359"/>
    <w:rsid w:val="004311B5"/>
    <w:rsid w:val="00431875"/>
    <w:rsid w:val="00456BC1"/>
    <w:rsid w:val="0047404A"/>
    <w:rsid w:val="004C672D"/>
    <w:rsid w:val="004E5537"/>
    <w:rsid w:val="00514551"/>
    <w:rsid w:val="00530079"/>
    <w:rsid w:val="00551392"/>
    <w:rsid w:val="00555083"/>
    <w:rsid w:val="00555230"/>
    <w:rsid w:val="00563016"/>
    <w:rsid w:val="005707FC"/>
    <w:rsid w:val="0057323E"/>
    <w:rsid w:val="005734AE"/>
    <w:rsid w:val="005C0037"/>
    <w:rsid w:val="005E39B1"/>
    <w:rsid w:val="005F4BD5"/>
    <w:rsid w:val="005F50F8"/>
    <w:rsid w:val="00611126"/>
    <w:rsid w:val="00657245"/>
    <w:rsid w:val="0068607D"/>
    <w:rsid w:val="00691DD6"/>
    <w:rsid w:val="006A7B49"/>
    <w:rsid w:val="006D0575"/>
    <w:rsid w:val="006E031A"/>
    <w:rsid w:val="006E222A"/>
    <w:rsid w:val="007102FF"/>
    <w:rsid w:val="00710CD4"/>
    <w:rsid w:val="00747558"/>
    <w:rsid w:val="00752EBE"/>
    <w:rsid w:val="0078392B"/>
    <w:rsid w:val="007927D3"/>
    <w:rsid w:val="007A441D"/>
    <w:rsid w:val="007B0650"/>
    <w:rsid w:val="007B2B6A"/>
    <w:rsid w:val="007B4986"/>
    <w:rsid w:val="007F303B"/>
    <w:rsid w:val="00816FED"/>
    <w:rsid w:val="00832160"/>
    <w:rsid w:val="00881204"/>
    <w:rsid w:val="008824C9"/>
    <w:rsid w:val="0088394F"/>
    <w:rsid w:val="00887913"/>
    <w:rsid w:val="008A5F06"/>
    <w:rsid w:val="008C7DA1"/>
    <w:rsid w:val="008E02A9"/>
    <w:rsid w:val="008E3C02"/>
    <w:rsid w:val="008F195F"/>
    <w:rsid w:val="008F3CCC"/>
    <w:rsid w:val="00902396"/>
    <w:rsid w:val="00903BBA"/>
    <w:rsid w:val="009234BA"/>
    <w:rsid w:val="00931319"/>
    <w:rsid w:val="0094708E"/>
    <w:rsid w:val="009546F6"/>
    <w:rsid w:val="00954DBB"/>
    <w:rsid w:val="00975107"/>
    <w:rsid w:val="00976307"/>
    <w:rsid w:val="0098663B"/>
    <w:rsid w:val="009901AD"/>
    <w:rsid w:val="00992747"/>
    <w:rsid w:val="0099499F"/>
    <w:rsid w:val="009A3A50"/>
    <w:rsid w:val="009C7AB2"/>
    <w:rsid w:val="009F7C13"/>
    <w:rsid w:val="00A039CF"/>
    <w:rsid w:val="00A05626"/>
    <w:rsid w:val="00A33E19"/>
    <w:rsid w:val="00A45971"/>
    <w:rsid w:val="00A537D6"/>
    <w:rsid w:val="00A54848"/>
    <w:rsid w:val="00A61091"/>
    <w:rsid w:val="00AF0BC9"/>
    <w:rsid w:val="00B02A90"/>
    <w:rsid w:val="00B02D38"/>
    <w:rsid w:val="00B11AFF"/>
    <w:rsid w:val="00B32C4E"/>
    <w:rsid w:val="00B4128E"/>
    <w:rsid w:val="00B6254B"/>
    <w:rsid w:val="00B73F1C"/>
    <w:rsid w:val="00B77EAA"/>
    <w:rsid w:val="00BA1655"/>
    <w:rsid w:val="00BB7FB1"/>
    <w:rsid w:val="00BD35CC"/>
    <w:rsid w:val="00BE079C"/>
    <w:rsid w:val="00BE3CB0"/>
    <w:rsid w:val="00BF5C5C"/>
    <w:rsid w:val="00BF6DF4"/>
    <w:rsid w:val="00C12E50"/>
    <w:rsid w:val="00C21271"/>
    <w:rsid w:val="00C3388D"/>
    <w:rsid w:val="00C365F6"/>
    <w:rsid w:val="00C433E2"/>
    <w:rsid w:val="00C51A01"/>
    <w:rsid w:val="00C539BE"/>
    <w:rsid w:val="00C54619"/>
    <w:rsid w:val="00C56AA5"/>
    <w:rsid w:val="00C73FF8"/>
    <w:rsid w:val="00C76E21"/>
    <w:rsid w:val="00C93EDB"/>
    <w:rsid w:val="00CA386D"/>
    <w:rsid w:val="00CB38DE"/>
    <w:rsid w:val="00CC27FC"/>
    <w:rsid w:val="00CD2717"/>
    <w:rsid w:val="00CE1B9F"/>
    <w:rsid w:val="00D4571B"/>
    <w:rsid w:val="00D46C86"/>
    <w:rsid w:val="00D540A9"/>
    <w:rsid w:val="00D858C8"/>
    <w:rsid w:val="00DE2866"/>
    <w:rsid w:val="00DE3687"/>
    <w:rsid w:val="00E15096"/>
    <w:rsid w:val="00E21509"/>
    <w:rsid w:val="00E27286"/>
    <w:rsid w:val="00E36243"/>
    <w:rsid w:val="00E407C8"/>
    <w:rsid w:val="00E43333"/>
    <w:rsid w:val="00E56196"/>
    <w:rsid w:val="00E612F9"/>
    <w:rsid w:val="00E62A7A"/>
    <w:rsid w:val="00E72B4B"/>
    <w:rsid w:val="00E82A1F"/>
    <w:rsid w:val="00EA0143"/>
    <w:rsid w:val="00EE0A7E"/>
    <w:rsid w:val="00F16FFA"/>
    <w:rsid w:val="00F37DBB"/>
    <w:rsid w:val="00F41817"/>
    <w:rsid w:val="00F4721E"/>
    <w:rsid w:val="00F665E1"/>
    <w:rsid w:val="00F7714A"/>
    <w:rsid w:val="00F80A8E"/>
    <w:rsid w:val="00FA0B18"/>
    <w:rsid w:val="00FA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087AA-C9D6-4D36-968A-DC4C3D46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1F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23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1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Без интервала1"/>
    <w:aliases w:val="No Spacing,основа"/>
    <w:basedOn w:val="a"/>
    <w:link w:val="NoSpacingChar1"/>
    <w:qFormat/>
    <w:rsid w:val="003231F6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NoSpacingChar1">
    <w:name w:val="No Spacing Char1"/>
    <w:aliases w:val="основа Char"/>
    <w:link w:val="11"/>
    <w:locked/>
    <w:rsid w:val="003231F6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3231F6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3231F6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customStyle="1" w:styleId="5">
    <w:name w:val="Заголовок №5"/>
    <w:uiPriority w:val="99"/>
    <w:rsid w:val="003231F6"/>
  </w:style>
  <w:style w:type="character" w:customStyle="1" w:styleId="180pt">
    <w:name w:val="Основной текст (18) + Интервал 0 pt"/>
    <w:rsid w:val="003231F6"/>
    <w:rPr>
      <w:rFonts w:ascii="Times New Roman" w:hAnsi="Times New Roman"/>
      <w:b/>
      <w:spacing w:val="-4"/>
      <w:sz w:val="16"/>
      <w:shd w:val="clear" w:color="auto" w:fill="FFFFFF"/>
    </w:rPr>
  </w:style>
  <w:style w:type="character" w:customStyle="1" w:styleId="9pt7">
    <w:name w:val="Основной текст + 9 pt7"/>
    <w:aliases w:val="Интервал 0 pt30,Основной текст (9) + Курсив1"/>
    <w:rsid w:val="003231F6"/>
    <w:rPr>
      <w:rFonts w:ascii="Times New Roman" w:hAnsi="Times New Roman"/>
      <w:spacing w:val="4"/>
      <w:sz w:val="18"/>
      <w:u w:val="none"/>
    </w:rPr>
  </w:style>
  <w:style w:type="character" w:customStyle="1" w:styleId="9pt5">
    <w:name w:val="Основной текст + 9 pt5"/>
    <w:aliases w:val="Полужирный13"/>
    <w:rsid w:val="003231F6"/>
    <w:rPr>
      <w:rFonts w:ascii="Times New Roman" w:hAnsi="Times New Roman"/>
      <w:b/>
      <w:sz w:val="18"/>
      <w:u w:val="none"/>
    </w:rPr>
  </w:style>
  <w:style w:type="character" w:customStyle="1" w:styleId="202">
    <w:name w:val="Основной текст (20) + Полужирный2"/>
    <w:aliases w:val="Интервал 0 pt31,Основной текст + 82,5 pt7,Основной текст (31) + Полужирный,Курсив2"/>
    <w:uiPriority w:val="99"/>
    <w:rsid w:val="003231F6"/>
    <w:rPr>
      <w:rFonts w:ascii="Times New Roman" w:hAnsi="Times New Roman"/>
      <w:b/>
      <w:spacing w:val="4"/>
      <w:sz w:val="18"/>
      <w:u w:val="none"/>
      <w:shd w:val="clear" w:color="auto" w:fill="FFFFFF"/>
    </w:rPr>
  </w:style>
  <w:style w:type="character" w:customStyle="1" w:styleId="50">
    <w:name w:val="Заголовок №5_"/>
    <w:link w:val="51"/>
    <w:locked/>
    <w:rsid w:val="003231F6"/>
    <w:rPr>
      <w:b/>
      <w:i/>
      <w:spacing w:val="2"/>
      <w:sz w:val="25"/>
      <w:shd w:val="clear" w:color="auto" w:fill="FFFFFF"/>
    </w:rPr>
  </w:style>
  <w:style w:type="paragraph" w:customStyle="1" w:styleId="51">
    <w:name w:val="Заголовок №51"/>
    <w:basedOn w:val="a"/>
    <w:link w:val="50"/>
    <w:rsid w:val="003231F6"/>
    <w:pPr>
      <w:widowControl w:val="0"/>
      <w:shd w:val="clear" w:color="auto" w:fill="FFFFFF"/>
      <w:spacing w:before="120" w:after="120" w:line="240" w:lineRule="atLeast"/>
      <w:jc w:val="center"/>
      <w:outlineLvl w:val="4"/>
    </w:pPr>
    <w:rPr>
      <w:rFonts w:eastAsiaTheme="minorHAnsi"/>
      <w:b/>
      <w:i/>
      <w:spacing w:val="2"/>
      <w:sz w:val="25"/>
      <w:shd w:val="clear" w:color="auto" w:fill="FFFFFF"/>
      <w:lang w:eastAsia="en-US"/>
    </w:rPr>
  </w:style>
  <w:style w:type="character" w:customStyle="1" w:styleId="25">
    <w:name w:val="Основной текст (25)_"/>
    <w:link w:val="251"/>
    <w:locked/>
    <w:rsid w:val="003231F6"/>
    <w:rPr>
      <w:i/>
      <w:sz w:val="21"/>
      <w:shd w:val="clear" w:color="auto" w:fill="FFFFFF"/>
    </w:rPr>
  </w:style>
  <w:style w:type="paragraph" w:customStyle="1" w:styleId="251">
    <w:name w:val="Основной текст (25)1"/>
    <w:basedOn w:val="a"/>
    <w:link w:val="25"/>
    <w:rsid w:val="003231F6"/>
    <w:pPr>
      <w:widowControl w:val="0"/>
      <w:shd w:val="clear" w:color="auto" w:fill="FFFFFF"/>
      <w:spacing w:before="120" w:after="0" w:line="211" w:lineRule="exact"/>
      <w:ind w:hanging="80"/>
      <w:jc w:val="both"/>
    </w:pPr>
    <w:rPr>
      <w:rFonts w:eastAsiaTheme="minorHAnsi"/>
      <w:i/>
      <w:sz w:val="21"/>
      <w:shd w:val="clear" w:color="auto" w:fill="FFFFFF"/>
      <w:lang w:eastAsia="en-US"/>
    </w:rPr>
  </w:style>
  <w:style w:type="character" w:customStyle="1" w:styleId="Verdana4">
    <w:name w:val="Основной текст + Verdana4"/>
    <w:aliases w:val="8 pt4,Полужирный10,Интервал 1 pt1,Основной текст + 9 pt6,Курсив5"/>
    <w:rsid w:val="003231F6"/>
    <w:rPr>
      <w:rFonts w:ascii="Verdana" w:hAnsi="Verdana"/>
      <w:b/>
      <w:spacing w:val="37"/>
      <w:sz w:val="16"/>
      <w:u w:val="none"/>
      <w:shd w:val="clear" w:color="auto" w:fill="FFFFFF"/>
    </w:rPr>
  </w:style>
  <w:style w:type="character" w:customStyle="1" w:styleId="80pt">
    <w:name w:val="Основной текст (8) + Интервал 0 pt"/>
    <w:uiPriority w:val="99"/>
    <w:rsid w:val="003231F6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9">
    <w:name w:val="Основной текст (9)_"/>
    <w:link w:val="91"/>
    <w:uiPriority w:val="99"/>
    <w:locked/>
    <w:rsid w:val="003231F6"/>
    <w:rPr>
      <w:b/>
      <w:spacing w:val="-6"/>
      <w:sz w:val="17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3231F6"/>
    <w:pPr>
      <w:widowControl w:val="0"/>
      <w:shd w:val="clear" w:color="auto" w:fill="FFFFFF"/>
      <w:spacing w:after="180" w:line="168" w:lineRule="exact"/>
      <w:jc w:val="both"/>
    </w:pPr>
    <w:rPr>
      <w:rFonts w:eastAsiaTheme="minorHAnsi"/>
      <w:b/>
      <w:spacing w:val="-6"/>
      <w:sz w:val="17"/>
      <w:shd w:val="clear" w:color="auto" w:fill="FFFFFF"/>
      <w:lang w:eastAsia="en-US"/>
    </w:rPr>
  </w:style>
  <w:style w:type="character" w:customStyle="1" w:styleId="90">
    <w:name w:val="Основной текст (9)"/>
    <w:uiPriority w:val="99"/>
    <w:rsid w:val="003231F6"/>
  </w:style>
  <w:style w:type="character" w:customStyle="1" w:styleId="a5">
    <w:name w:val="Основной текст + Полужирный"/>
    <w:aliases w:val="Интервал 0 pt,Основной текст (9) + Не полужирный2"/>
    <w:rsid w:val="003231F6"/>
    <w:rPr>
      <w:rFonts w:ascii="Trebuchet MS" w:eastAsia="Times New Roman" w:hAnsi="Trebuchet MS"/>
      <w:b/>
      <w:color w:val="000000"/>
      <w:spacing w:val="0"/>
      <w:w w:val="100"/>
      <w:position w:val="0"/>
      <w:sz w:val="17"/>
      <w:u w:val="none"/>
      <w:shd w:val="clear" w:color="auto" w:fill="FFFFFF"/>
      <w:lang w:val="ru-RU"/>
    </w:rPr>
  </w:style>
  <w:style w:type="character" w:customStyle="1" w:styleId="Zag11">
    <w:name w:val="Zag_11"/>
    <w:rsid w:val="003231F6"/>
    <w:rPr>
      <w:color w:val="000000"/>
      <w:w w:val="100"/>
    </w:rPr>
  </w:style>
  <w:style w:type="character" w:customStyle="1" w:styleId="0pt">
    <w:name w:val="Основной текст + Интервал 0 pt"/>
    <w:rsid w:val="003231F6"/>
    <w:rPr>
      <w:rFonts w:ascii="Century Schoolbook" w:hAnsi="Century Schoolbook"/>
      <w:spacing w:val="2"/>
      <w:sz w:val="20"/>
      <w:u w:val="none"/>
      <w:shd w:val="clear" w:color="auto" w:fill="FFFFFF"/>
    </w:rPr>
  </w:style>
  <w:style w:type="character" w:customStyle="1" w:styleId="8">
    <w:name w:val="Основной текст (8)_"/>
    <w:link w:val="81"/>
    <w:uiPriority w:val="99"/>
    <w:rsid w:val="003231F6"/>
    <w:rPr>
      <w:sz w:val="17"/>
      <w:szCs w:val="17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3231F6"/>
    <w:pPr>
      <w:widowControl w:val="0"/>
      <w:shd w:val="clear" w:color="auto" w:fill="FFFFFF"/>
      <w:spacing w:after="0" w:line="168" w:lineRule="exact"/>
      <w:ind w:hanging="220"/>
      <w:jc w:val="both"/>
    </w:pPr>
    <w:rPr>
      <w:rFonts w:eastAsiaTheme="minorHAnsi"/>
      <w:sz w:val="17"/>
      <w:szCs w:val="17"/>
      <w:shd w:val="clear" w:color="auto" w:fill="FFFFFF"/>
      <w:lang w:eastAsia="en-US"/>
    </w:rPr>
  </w:style>
  <w:style w:type="character" w:customStyle="1" w:styleId="80">
    <w:name w:val="Основной текст (8) + Полужирный"/>
    <w:aliases w:val="Интервал 0 pt81"/>
    <w:uiPriority w:val="99"/>
    <w:rsid w:val="003231F6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0pt0">
    <w:name w:val="Основной текст + Полужирный;Интервал 0 pt"/>
    <w:rsid w:val="003231F6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6">
    <w:name w:val="Основной текст_"/>
    <w:link w:val="2"/>
    <w:rsid w:val="003231F6"/>
    <w:rPr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6"/>
    <w:rsid w:val="003231F6"/>
    <w:pPr>
      <w:widowControl w:val="0"/>
      <w:shd w:val="clear" w:color="auto" w:fill="FFFFFF"/>
      <w:spacing w:after="0" w:line="192" w:lineRule="exact"/>
      <w:jc w:val="both"/>
    </w:pPr>
    <w:rPr>
      <w:rFonts w:eastAsiaTheme="minorHAnsi"/>
      <w:sz w:val="17"/>
      <w:szCs w:val="17"/>
      <w:shd w:val="clear" w:color="auto" w:fill="FFFFFF"/>
      <w:lang w:eastAsia="en-US"/>
    </w:rPr>
  </w:style>
  <w:style w:type="character" w:customStyle="1" w:styleId="85pt0pt">
    <w:name w:val="Основной текст + 8;5 pt;Полужирный;Интервал 0 pt"/>
    <w:rsid w:val="00323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pt0pt">
    <w:name w:val="Основной текст + 8 pt;Полужирный;Интервал 0 pt"/>
    <w:rsid w:val="00323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2">
    <w:name w:val="Основной текст1"/>
    <w:rsid w:val="003231F6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1">
    <w:name w:val="Основной текст + Курсив;Интервал 0 pt"/>
    <w:rsid w:val="003231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7">
    <w:name w:val="Основной текст + Курсив"/>
    <w:aliases w:val="Интервал 0 pt80"/>
    <w:rsid w:val="003231F6"/>
    <w:rPr>
      <w:rFonts w:ascii="Times New Roman" w:hAnsi="Times New Roman" w:cs="Times New Roman"/>
      <w:i/>
      <w:iCs/>
      <w:spacing w:val="-3"/>
      <w:sz w:val="21"/>
      <w:szCs w:val="21"/>
      <w:u w:val="none"/>
      <w:shd w:val="clear" w:color="auto" w:fill="FFFFFF"/>
    </w:rPr>
  </w:style>
  <w:style w:type="character" w:customStyle="1" w:styleId="Arial7pt0pt">
    <w:name w:val="Основной текст + Arial;7 pt;Полужирный;Интервал 0 pt"/>
    <w:rsid w:val="003231F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0pt2">
    <w:name w:val="Основной текст + Полужирный;Курсив;Интервал 0 pt"/>
    <w:rsid w:val="003231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30pt">
    <w:name w:val="Основной текст (3) + Курсив;Интервал 0 pt"/>
    <w:rsid w:val="003231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3">
    <w:name w:val="Знак Знак13"/>
    <w:semiHidden/>
    <w:rsid w:val="003231F6"/>
    <w:rPr>
      <w:rFonts w:ascii="Arial" w:hAnsi="Arial"/>
      <w:b/>
      <w:bCs/>
      <w:color w:val="4F81BD"/>
      <w:sz w:val="26"/>
      <w:szCs w:val="26"/>
      <w:lang w:bidi="ar-SA"/>
    </w:rPr>
  </w:style>
  <w:style w:type="paragraph" w:customStyle="1" w:styleId="3">
    <w:name w:val="Основной текст (3)"/>
    <w:basedOn w:val="a"/>
    <w:rsid w:val="003231F6"/>
    <w:pPr>
      <w:widowControl w:val="0"/>
      <w:shd w:val="clear" w:color="auto" w:fill="FFFFFF"/>
      <w:spacing w:after="0" w:line="192" w:lineRule="exact"/>
      <w:jc w:val="both"/>
    </w:pPr>
    <w:rPr>
      <w:rFonts w:ascii="Times New Roman" w:eastAsia="Times New Roman" w:hAnsi="Times New Roman" w:cs="Times New Roman"/>
      <w:b/>
      <w:bCs/>
      <w:spacing w:val="-5"/>
      <w:sz w:val="17"/>
      <w:szCs w:val="17"/>
    </w:rPr>
  </w:style>
  <w:style w:type="character" w:customStyle="1" w:styleId="TimesNewRoman8pt0pt">
    <w:name w:val="Основной текст + Times New Roman;8 pt;Полужирный;Интервал 0 pt"/>
    <w:rsid w:val="00323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Tahoma75pt0pt">
    <w:name w:val="Основной текст + Tahoma;7;5 pt;Полужирный;Курсив;Интервал 0 pt"/>
    <w:rsid w:val="003231F6"/>
    <w:rPr>
      <w:rFonts w:ascii="Tahoma" w:eastAsia="Tahoma" w:hAnsi="Tahoma" w:cs="Tahoma"/>
      <w:b/>
      <w:bCs/>
      <w:i/>
      <w:iCs/>
      <w:smallCaps w:val="0"/>
      <w:strike w:val="0"/>
      <w:color w:val="000000"/>
      <w:spacing w:val="-4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95pt0pt">
    <w:name w:val="Основной текст + 9;5 pt;Интервал 0 pt"/>
    <w:rsid w:val="003231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5pt">
    <w:name w:val="Основной текст + 7;5 pt;Полужирный;Курсив"/>
    <w:rsid w:val="003231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52">
    <w:name w:val="Основной текст (5)_"/>
    <w:link w:val="53"/>
    <w:rsid w:val="003231F6"/>
    <w:rPr>
      <w:b/>
      <w:bCs/>
      <w:spacing w:val="2"/>
      <w:sz w:val="17"/>
      <w:szCs w:val="17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3231F6"/>
    <w:pPr>
      <w:widowControl w:val="0"/>
      <w:shd w:val="clear" w:color="auto" w:fill="FFFFFF"/>
      <w:spacing w:after="0" w:line="192" w:lineRule="exact"/>
      <w:jc w:val="both"/>
    </w:pPr>
    <w:rPr>
      <w:rFonts w:eastAsiaTheme="minorHAnsi"/>
      <w:b/>
      <w:bCs/>
      <w:spacing w:val="2"/>
      <w:sz w:val="17"/>
      <w:szCs w:val="17"/>
      <w:shd w:val="clear" w:color="auto" w:fill="FFFFFF"/>
      <w:lang w:eastAsia="en-US"/>
    </w:rPr>
  </w:style>
  <w:style w:type="character" w:customStyle="1" w:styleId="30pt0">
    <w:name w:val="Основной текст (3) + Не полужирный;Курсив;Интервал 0 pt"/>
    <w:rsid w:val="003231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14">
    <w:name w:val="Основной текст + 814"/>
    <w:aliases w:val="5 pt23,Полужирный16,Интервал 0 pt63"/>
    <w:uiPriority w:val="99"/>
    <w:rsid w:val="003231F6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86">
    <w:name w:val="Основной текст + 86"/>
    <w:aliases w:val="5 pt12,Интервал 0 pt36"/>
    <w:uiPriority w:val="99"/>
    <w:rsid w:val="003231F6"/>
    <w:rPr>
      <w:rFonts w:ascii="Times New Roman" w:hAnsi="Times New Roman" w:cs="Times New Roman"/>
      <w:spacing w:val="1"/>
      <w:sz w:val="17"/>
      <w:szCs w:val="17"/>
      <w:u w:val="none"/>
      <w:shd w:val="clear" w:color="auto" w:fill="FFFFFF"/>
    </w:rPr>
  </w:style>
  <w:style w:type="character" w:customStyle="1" w:styleId="82">
    <w:name w:val="Основной текст (8) + Курсив2"/>
    <w:uiPriority w:val="99"/>
    <w:rsid w:val="003231F6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31">
    <w:name w:val="Основной текст (31)_"/>
    <w:link w:val="311"/>
    <w:locked/>
    <w:rsid w:val="003231F6"/>
    <w:rPr>
      <w:spacing w:val="-4"/>
      <w:sz w:val="17"/>
      <w:szCs w:val="17"/>
      <w:shd w:val="clear" w:color="auto" w:fill="FFFFFF"/>
    </w:rPr>
  </w:style>
  <w:style w:type="paragraph" w:customStyle="1" w:styleId="311">
    <w:name w:val="Основной текст (31)1"/>
    <w:basedOn w:val="a"/>
    <w:link w:val="31"/>
    <w:rsid w:val="003231F6"/>
    <w:pPr>
      <w:widowControl w:val="0"/>
      <w:shd w:val="clear" w:color="auto" w:fill="FFFFFF"/>
      <w:spacing w:after="0" w:line="192" w:lineRule="exact"/>
      <w:jc w:val="both"/>
    </w:pPr>
    <w:rPr>
      <w:rFonts w:eastAsiaTheme="minorHAnsi"/>
      <w:spacing w:val="-4"/>
      <w:sz w:val="17"/>
      <w:szCs w:val="17"/>
      <w:shd w:val="clear" w:color="auto" w:fill="FFFFFF"/>
      <w:lang w:eastAsia="en-US"/>
    </w:rPr>
  </w:style>
  <w:style w:type="character" w:customStyle="1" w:styleId="310">
    <w:name w:val="Основной текст (31)"/>
    <w:rsid w:val="003231F6"/>
  </w:style>
  <w:style w:type="paragraph" w:styleId="a8">
    <w:name w:val="List Paragraph"/>
    <w:basedOn w:val="a"/>
    <w:link w:val="a9"/>
    <w:uiPriority w:val="34"/>
    <w:qFormat/>
    <w:rsid w:val="003231F6"/>
    <w:pPr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numbering" w:customStyle="1" w:styleId="14">
    <w:name w:val="Нет списка1"/>
    <w:next w:val="a2"/>
    <w:uiPriority w:val="99"/>
    <w:semiHidden/>
    <w:unhideWhenUsed/>
    <w:rsid w:val="003231F6"/>
  </w:style>
  <w:style w:type="character" w:customStyle="1" w:styleId="aa">
    <w:name w:val="Без интервала Знак"/>
    <w:link w:val="ab"/>
    <w:uiPriority w:val="1"/>
    <w:locked/>
    <w:rsid w:val="003231F6"/>
    <w:rPr>
      <w:rFonts w:ascii="Calibri" w:eastAsia="Calibri" w:hAnsi="Calibri" w:cs="Times New Roman"/>
    </w:rPr>
  </w:style>
  <w:style w:type="paragraph" w:customStyle="1" w:styleId="15">
    <w:name w:val="Абзац списка1"/>
    <w:basedOn w:val="a"/>
    <w:next w:val="a8"/>
    <w:uiPriority w:val="34"/>
    <w:qFormat/>
    <w:rsid w:val="003231F6"/>
    <w:pPr>
      <w:ind w:left="720"/>
      <w:contextualSpacing/>
    </w:pPr>
  </w:style>
  <w:style w:type="character" w:customStyle="1" w:styleId="100">
    <w:name w:val="Основной текст (10)_"/>
    <w:link w:val="101"/>
    <w:uiPriority w:val="99"/>
    <w:locked/>
    <w:rsid w:val="003231F6"/>
    <w:rPr>
      <w:rFonts w:ascii="Times New Roman" w:hAnsi="Times New Roman" w:cs="Times New Roman"/>
      <w:i/>
      <w:iCs/>
      <w:spacing w:val="-3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3231F6"/>
    <w:pPr>
      <w:widowControl w:val="0"/>
      <w:shd w:val="clear" w:color="auto" w:fill="FFFFFF"/>
      <w:spacing w:after="0" w:line="226" w:lineRule="exact"/>
      <w:ind w:hanging="120"/>
      <w:jc w:val="both"/>
    </w:pPr>
    <w:rPr>
      <w:rFonts w:ascii="Times New Roman" w:eastAsiaTheme="minorHAnsi" w:hAnsi="Times New Roman" w:cs="Times New Roman"/>
      <w:i/>
      <w:iCs/>
      <w:spacing w:val="-3"/>
      <w:sz w:val="21"/>
      <w:szCs w:val="21"/>
      <w:lang w:eastAsia="en-US"/>
    </w:rPr>
  </w:style>
  <w:style w:type="character" w:customStyle="1" w:styleId="102">
    <w:name w:val="Заголовок №10_"/>
    <w:link w:val="1010"/>
    <w:uiPriority w:val="99"/>
    <w:locked/>
    <w:rsid w:val="003231F6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010">
    <w:name w:val="Заголовок №101"/>
    <w:basedOn w:val="a"/>
    <w:link w:val="102"/>
    <w:uiPriority w:val="99"/>
    <w:rsid w:val="003231F6"/>
    <w:pPr>
      <w:widowControl w:val="0"/>
      <w:shd w:val="clear" w:color="auto" w:fill="FFFFFF"/>
      <w:spacing w:before="180" w:after="60" w:line="240" w:lineRule="atLeast"/>
      <w:jc w:val="center"/>
    </w:pPr>
    <w:rPr>
      <w:rFonts w:ascii="Times New Roman" w:eastAsiaTheme="minorHAnsi" w:hAnsi="Times New Roman" w:cs="Times New Roman"/>
      <w:b/>
      <w:bCs/>
      <w:i/>
      <w:iCs/>
      <w:spacing w:val="1"/>
      <w:sz w:val="25"/>
      <w:szCs w:val="25"/>
      <w:lang w:eastAsia="en-US"/>
    </w:rPr>
  </w:style>
  <w:style w:type="character" w:customStyle="1" w:styleId="92">
    <w:name w:val="Заголовок №9 (2)_"/>
    <w:link w:val="921"/>
    <w:uiPriority w:val="99"/>
    <w:locked/>
    <w:rsid w:val="003231F6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921">
    <w:name w:val="Заголовок №9 (2)1"/>
    <w:basedOn w:val="a"/>
    <w:link w:val="92"/>
    <w:uiPriority w:val="99"/>
    <w:rsid w:val="003231F6"/>
    <w:pPr>
      <w:widowControl w:val="0"/>
      <w:shd w:val="clear" w:color="auto" w:fill="FFFFFF"/>
      <w:spacing w:before="120" w:after="120" w:line="240" w:lineRule="atLeast"/>
      <w:jc w:val="center"/>
      <w:outlineLvl w:val="8"/>
    </w:pPr>
    <w:rPr>
      <w:rFonts w:ascii="Times New Roman" w:eastAsiaTheme="minorHAnsi" w:hAnsi="Times New Roman" w:cs="Times New Roman"/>
      <w:b/>
      <w:bCs/>
      <w:i/>
      <w:iCs/>
      <w:spacing w:val="1"/>
      <w:sz w:val="25"/>
      <w:szCs w:val="25"/>
      <w:lang w:eastAsia="en-US"/>
    </w:rPr>
  </w:style>
  <w:style w:type="character" w:customStyle="1" w:styleId="16">
    <w:name w:val="Основной текст Знак1"/>
    <w:uiPriority w:val="99"/>
    <w:locked/>
    <w:rsid w:val="003231F6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03">
    <w:name w:val="Основной текст (10) + Не курсив"/>
    <w:aliases w:val="Интервал 0 pt78"/>
    <w:uiPriority w:val="99"/>
    <w:rsid w:val="003231F6"/>
    <w:rPr>
      <w:rFonts w:ascii="Times New Roman" w:hAnsi="Times New Roman" w:cs="Times New Roman" w:hint="default"/>
      <w:i w:val="0"/>
      <w:iCs w:val="0"/>
      <w:spacing w:val="-3"/>
      <w:sz w:val="21"/>
      <w:szCs w:val="21"/>
      <w:shd w:val="clear" w:color="auto" w:fill="FFFFFF"/>
    </w:rPr>
  </w:style>
  <w:style w:type="character" w:customStyle="1" w:styleId="104">
    <w:name w:val="Заголовок №10"/>
    <w:basedOn w:val="102"/>
    <w:uiPriority w:val="99"/>
    <w:rsid w:val="003231F6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17">
    <w:name w:val="Основной текст + Курсив1"/>
    <w:aliases w:val="Интервал 0 pt6"/>
    <w:uiPriority w:val="99"/>
    <w:rsid w:val="003231F6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00pt1">
    <w:name w:val="Основной текст (10) + Интервал 0 pt1"/>
    <w:uiPriority w:val="99"/>
    <w:rsid w:val="003231F6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20">
    <w:name w:val="Основной текст + 12"/>
    <w:aliases w:val="5 pt3,Полужирный2,Курсив1,Интервал 0 pt5"/>
    <w:uiPriority w:val="99"/>
    <w:rsid w:val="003231F6"/>
    <w:rPr>
      <w:rFonts w:ascii="Times New Roman" w:hAnsi="Times New Roman" w:cs="Times New Roman" w:hint="default"/>
      <w:b/>
      <w:bCs/>
      <w:i/>
      <w:iCs/>
      <w:strike w:val="0"/>
      <w:dstrike w:val="0"/>
      <w:spacing w:val="1"/>
      <w:sz w:val="25"/>
      <w:szCs w:val="25"/>
      <w:u w:val="none"/>
      <w:effect w:val="none"/>
      <w:shd w:val="clear" w:color="auto" w:fill="FFFFFF"/>
    </w:rPr>
  </w:style>
  <w:style w:type="character" w:customStyle="1" w:styleId="920">
    <w:name w:val="Заголовок №9 (2)"/>
    <w:basedOn w:val="92"/>
    <w:uiPriority w:val="99"/>
    <w:rsid w:val="003231F6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90pt1">
    <w:name w:val="Основной текст (9) + Интервал 0 pt1"/>
    <w:uiPriority w:val="99"/>
    <w:rsid w:val="003231F6"/>
    <w:rPr>
      <w:rFonts w:ascii="Times New Roman" w:hAnsi="Times New Roman" w:cs="Times New Roman" w:hint="default"/>
      <w:b/>
      <w:bCs/>
      <w:strike w:val="0"/>
      <w:dstrike w:val="0"/>
      <w:spacing w:val="15"/>
      <w:sz w:val="17"/>
      <w:szCs w:val="17"/>
      <w:u w:val="none"/>
      <w:effect w:val="none"/>
      <w:shd w:val="clear" w:color="auto" w:fill="FFFFFF"/>
    </w:rPr>
  </w:style>
  <w:style w:type="character" w:customStyle="1" w:styleId="910">
    <w:name w:val="Основной текст (9) + 10"/>
    <w:aliases w:val="5 pt2,Не полужирный1,Интервал 0 pt4"/>
    <w:uiPriority w:val="99"/>
    <w:rsid w:val="003231F6"/>
    <w:rPr>
      <w:rFonts w:ascii="Times New Roman" w:hAnsi="Times New Roman" w:cs="Times New Roman" w:hint="default"/>
      <w:b/>
      <w:bCs/>
      <w:strike w:val="0"/>
      <w:dstrike w:val="0"/>
      <w:spacing w:val="-6"/>
      <w:sz w:val="21"/>
      <w:szCs w:val="21"/>
      <w:u w:val="none"/>
      <w:effect w:val="none"/>
      <w:shd w:val="clear" w:color="auto" w:fill="FFFFFF"/>
    </w:rPr>
  </w:style>
  <w:style w:type="character" w:customStyle="1" w:styleId="93">
    <w:name w:val="Основной текст (9) + Не полужирный3"/>
    <w:aliases w:val="Интервал 0 pt34"/>
    <w:uiPriority w:val="99"/>
    <w:rsid w:val="003231F6"/>
    <w:rPr>
      <w:rFonts w:ascii="Times New Roman" w:hAnsi="Times New Roman" w:cs="Times New Roman" w:hint="default"/>
      <w:b w:val="0"/>
      <w:bCs w:val="0"/>
      <w:spacing w:val="1"/>
      <w:sz w:val="17"/>
      <w:szCs w:val="17"/>
      <w:shd w:val="clear" w:color="auto" w:fill="FFFFFF"/>
    </w:rPr>
  </w:style>
  <w:style w:type="table" w:styleId="ac">
    <w:name w:val="Table Grid"/>
    <w:basedOn w:val="a1"/>
    <w:uiPriority w:val="59"/>
    <w:rsid w:val="003231F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2">
    <w:name w:val="Заголовок №6 (2)_"/>
    <w:link w:val="621"/>
    <w:uiPriority w:val="99"/>
    <w:locked/>
    <w:rsid w:val="003231F6"/>
    <w:rPr>
      <w:rFonts w:ascii="Times New Roman" w:hAnsi="Times New Roman"/>
      <w:spacing w:val="4"/>
      <w:sz w:val="28"/>
      <w:szCs w:val="28"/>
      <w:shd w:val="clear" w:color="auto" w:fill="FFFFFF"/>
    </w:rPr>
  </w:style>
  <w:style w:type="character" w:customStyle="1" w:styleId="620">
    <w:name w:val="Заголовок №6 (2)"/>
    <w:uiPriority w:val="99"/>
    <w:rsid w:val="003231F6"/>
  </w:style>
  <w:style w:type="paragraph" w:customStyle="1" w:styleId="621">
    <w:name w:val="Заголовок №6 (2)1"/>
    <w:basedOn w:val="a"/>
    <w:link w:val="62"/>
    <w:uiPriority w:val="99"/>
    <w:rsid w:val="003231F6"/>
    <w:pPr>
      <w:widowControl w:val="0"/>
      <w:shd w:val="clear" w:color="auto" w:fill="FFFFFF"/>
      <w:spacing w:before="360" w:after="180" w:line="240" w:lineRule="atLeast"/>
      <w:jc w:val="center"/>
      <w:outlineLvl w:val="5"/>
    </w:pPr>
    <w:rPr>
      <w:rFonts w:ascii="Times New Roman" w:eastAsiaTheme="minorHAnsi" w:hAnsi="Times New Roman"/>
      <w:spacing w:val="4"/>
      <w:sz w:val="28"/>
      <w:szCs w:val="28"/>
      <w:lang w:eastAsia="en-US"/>
    </w:rPr>
  </w:style>
  <w:style w:type="character" w:customStyle="1" w:styleId="85">
    <w:name w:val="Основной текст + 85"/>
    <w:aliases w:val="5 pt11,Курсив4,Интервал 0 pt35"/>
    <w:uiPriority w:val="99"/>
    <w:rsid w:val="003231F6"/>
    <w:rPr>
      <w:rFonts w:ascii="Times New Roman" w:hAnsi="Times New Roman" w:cs="Times New Roman"/>
      <w:i/>
      <w:iCs/>
      <w:spacing w:val="0"/>
      <w:sz w:val="17"/>
      <w:szCs w:val="17"/>
      <w:u w:val="none"/>
      <w:shd w:val="clear" w:color="auto" w:fill="FFFFFF"/>
    </w:rPr>
  </w:style>
  <w:style w:type="character" w:customStyle="1" w:styleId="Verdana3">
    <w:name w:val="Основной текст + Verdana3"/>
    <w:aliases w:val="8 pt3,Полужирный8,Интервал 0 pt22,Основной текст + 9,5 pt9"/>
    <w:uiPriority w:val="99"/>
    <w:rsid w:val="003231F6"/>
    <w:rPr>
      <w:rFonts w:ascii="Verdana" w:hAnsi="Verdana" w:cs="Verdana"/>
      <w:b/>
      <w:bCs/>
      <w:spacing w:val="1"/>
      <w:sz w:val="16"/>
      <w:szCs w:val="16"/>
      <w:u w:val="none"/>
      <w:shd w:val="clear" w:color="auto" w:fill="FFFFFF"/>
    </w:rPr>
  </w:style>
  <w:style w:type="character" w:customStyle="1" w:styleId="SegoeUI2">
    <w:name w:val="Основной текст + Segoe UI2"/>
    <w:aliases w:val="11 pt2,Интервал 0 pt33"/>
    <w:uiPriority w:val="99"/>
    <w:rsid w:val="003231F6"/>
    <w:rPr>
      <w:rFonts w:ascii="Segoe UI" w:hAnsi="Segoe UI" w:cs="Segoe UI"/>
      <w:spacing w:val="-4"/>
      <w:sz w:val="22"/>
      <w:szCs w:val="22"/>
      <w:u w:val="none"/>
      <w:shd w:val="clear" w:color="auto" w:fill="FFFFFF"/>
    </w:rPr>
  </w:style>
  <w:style w:type="character" w:customStyle="1" w:styleId="8Batang">
    <w:name w:val="Основной текст (8) + Batang"/>
    <w:aliases w:val="6 pt"/>
    <w:uiPriority w:val="99"/>
    <w:rsid w:val="003231F6"/>
    <w:rPr>
      <w:rFonts w:ascii="Batang" w:eastAsia="Batang" w:hAnsi="Times New Roman" w:cs="Batang" w:hint="eastAsia"/>
      <w:strike w:val="0"/>
      <w:dstrike w:val="0"/>
      <w:sz w:val="12"/>
      <w:szCs w:val="12"/>
      <w:u w:val="none"/>
      <w:effect w:val="none"/>
      <w:shd w:val="clear" w:color="auto" w:fill="FFFFFF"/>
    </w:rPr>
  </w:style>
  <w:style w:type="paragraph" w:customStyle="1" w:styleId="c0">
    <w:name w:val="c0"/>
    <w:basedOn w:val="a"/>
    <w:rsid w:val="003231F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231F6"/>
  </w:style>
  <w:style w:type="character" w:customStyle="1" w:styleId="c4">
    <w:name w:val="c4"/>
    <w:basedOn w:val="a0"/>
    <w:rsid w:val="003231F6"/>
  </w:style>
  <w:style w:type="character" w:customStyle="1" w:styleId="2pt">
    <w:name w:val="Основной текст + Интервал 2 pt"/>
    <w:basedOn w:val="16"/>
    <w:uiPriority w:val="99"/>
    <w:rsid w:val="003231F6"/>
    <w:rPr>
      <w:rFonts w:ascii="Century Schoolbook" w:hAnsi="Century Schoolbook" w:cs="Century Schoolbook"/>
      <w:spacing w:val="40"/>
      <w:sz w:val="20"/>
      <w:szCs w:val="20"/>
      <w:u w:val="none"/>
      <w:shd w:val="clear" w:color="auto" w:fill="FFFFFF"/>
    </w:rPr>
  </w:style>
  <w:style w:type="character" w:customStyle="1" w:styleId="18">
    <w:name w:val="Основной текст + Полужирный1"/>
    <w:basedOn w:val="16"/>
    <w:uiPriority w:val="99"/>
    <w:rsid w:val="003231F6"/>
    <w:rPr>
      <w:rFonts w:ascii="Century Schoolbook" w:hAnsi="Century Schoolbook" w:cs="Century Schoolbook"/>
      <w:b/>
      <w:bCs/>
      <w:sz w:val="20"/>
      <w:szCs w:val="20"/>
      <w:u w:val="none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3231F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231F6"/>
    <w:rPr>
      <w:rFonts w:ascii="Tahoma" w:eastAsia="Calibri" w:hAnsi="Tahoma" w:cs="Tahoma"/>
      <w:sz w:val="16"/>
      <w:szCs w:val="16"/>
      <w:lang w:eastAsia="ru-RU"/>
    </w:rPr>
  </w:style>
  <w:style w:type="character" w:customStyle="1" w:styleId="20">
    <w:name w:val="Основной текст Знак2"/>
    <w:basedOn w:val="a0"/>
    <w:uiPriority w:val="99"/>
    <w:semiHidden/>
    <w:rsid w:val="003231F6"/>
  </w:style>
  <w:style w:type="paragraph" w:styleId="ab">
    <w:name w:val="No Spacing"/>
    <w:link w:val="aa"/>
    <w:uiPriority w:val="1"/>
    <w:qFormat/>
    <w:rsid w:val="003231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">
    <w:name w:val="Основной текст7"/>
    <w:basedOn w:val="a"/>
    <w:rsid w:val="003231F6"/>
    <w:pPr>
      <w:widowControl w:val="0"/>
      <w:shd w:val="clear" w:color="auto" w:fill="FFFFFF"/>
      <w:spacing w:after="0" w:line="38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pt">
    <w:name w:val="Основной текст + 10 pt"/>
    <w:basedOn w:val="a6"/>
    <w:rsid w:val="003231F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0">
    <w:name w:val="Основной текст3"/>
    <w:basedOn w:val="a"/>
    <w:rsid w:val="003231F6"/>
    <w:pPr>
      <w:widowControl w:val="0"/>
      <w:shd w:val="clear" w:color="auto" w:fill="FFFFFF"/>
      <w:spacing w:after="0" w:line="374" w:lineRule="exact"/>
      <w:ind w:hanging="700"/>
    </w:pPr>
    <w:rPr>
      <w:rFonts w:ascii="Times New Roman" w:eastAsia="Times New Roman" w:hAnsi="Times New Roman" w:cs="Times New Roman"/>
      <w:b/>
      <w:bCs/>
      <w:color w:val="000000"/>
      <w:spacing w:val="-4"/>
      <w:sz w:val="17"/>
      <w:szCs w:val="17"/>
    </w:rPr>
  </w:style>
  <w:style w:type="character" w:customStyle="1" w:styleId="9Exact">
    <w:name w:val="Основной текст (9) Exact"/>
    <w:basedOn w:val="a0"/>
    <w:rsid w:val="003231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0pt3">
    <w:name w:val="Основной текст + Не полужирный;Интервал 0 pt"/>
    <w:basedOn w:val="a6"/>
    <w:rsid w:val="00323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1">
    <w:name w:val="Основной текст (2)_"/>
    <w:basedOn w:val="a0"/>
    <w:link w:val="22"/>
    <w:rsid w:val="003231F6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231F6"/>
    <w:pPr>
      <w:widowControl w:val="0"/>
      <w:shd w:val="clear" w:color="auto" w:fill="FFFFFF"/>
      <w:spacing w:after="0" w:line="283" w:lineRule="exact"/>
      <w:jc w:val="center"/>
    </w:pPr>
    <w:rPr>
      <w:rFonts w:ascii="Lucida Sans Unicode" w:eastAsia="Lucida Sans Unicode" w:hAnsi="Lucida Sans Unicode" w:cs="Lucida Sans Unicode"/>
      <w:sz w:val="18"/>
      <w:szCs w:val="18"/>
      <w:lang w:eastAsia="en-US"/>
    </w:rPr>
  </w:style>
  <w:style w:type="character" w:customStyle="1" w:styleId="9pt1pt">
    <w:name w:val="Основной текст + 9 pt;Не полужирный;Интервал 1 pt"/>
    <w:basedOn w:val="a6"/>
    <w:rsid w:val="00323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">
    <w:name w:val="Основной текст + 9 pt;Не полужирный;Курсив"/>
    <w:basedOn w:val="a6"/>
    <w:rsid w:val="003231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65pt1pt">
    <w:name w:val="Основной текст (9) + 6;5 pt;Интервал 1 pt"/>
    <w:basedOn w:val="9"/>
    <w:rsid w:val="003231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single"/>
      <w:shd w:val="clear" w:color="auto" w:fill="FFFFFF"/>
      <w:lang w:val="ru-RU"/>
    </w:rPr>
  </w:style>
  <w:style w:type="character" w:customStyle="1" w:styleId="TimesNewRoman9pt0pt">
    <w:name w:val="Колонтитул + Times New Roman;9 pt;Курсив;Интервал 0 pt"/>
    <w:basedOn w:val="a0"/>
    <w:rsid w:val="003231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9pt0">
    <w:name w:val="Основной текст + 9 pt;Не полужирный"/>
    <w:basedOn w:val="a6"/>
    <w:rsid w:val="00323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TimesNewRoman1pt">
    <w:name w:val="Основной текст (2) + Times New Roman;Интервал 1 pt"/>
    <w:basedOn w:val="21"/>
    <w:rsid w:val="003231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en-US"/>
    </w:rPr>
  </w:style>
  <w:style w:type="character" w:customStyle="1" w:styleId="6">
    <w:name w:val="Основной текст (6)_"/>
    <w:basedOn w:val="a0"/>
    <w:rsid w:val="00323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1">
    <w:name w:val="Основной текст (12)_"/>
    <w:basedOn w:val="a0"/>
    <w:rsid w:val="003231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30">
    <w:name w:val="Основной текст (13)_"/>
    <w:basedOn w:val="a0"/>
    <w:rsid w:val="003231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94">
    <w:name w:val="Основной текст (9) + Курсив"/>
    <w:basedOn w:val="9"/>
    <w:rsid w:val="003231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4">
    <w:name w:val="Заголовок №4_"/>
    <w:basedOn w:val="a0"/>
    <w:link w:val="40"/>
    <w:rsid w:val="003231F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f">
    <w:name w:val="Основной текст + Не полужирный;Курсив"/>
    <w:basedOn w:val="a6"/>
    <w:rsid w:val="003231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31">
    <w:name w:val="Основной текст (13)"/>
    <w:basedOn w:val="130"/>
    <w:rsid w:val="003231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32">
    <w:name w:val="Основной текст (13) + Не курсив"/>
    <w:basedOn w:val="130"/>
    <w:rsid w:val="003231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395pt">
    <w:name w:val="Основной текст (13) + 9;5 pt;Полужирный;Не курсив"/>
    <w:basedOn w:val="130"/>
    <w:rsid w:val="003231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95pt">
    <w:name w:val="Основной текст (9) + 9;5 pt;Курсив"/>
    <w:basedOn w:val="9"/>
    <w:rsid w:val="003231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22">
    <w:name w:val="Основной текст (12)"/>
    <w:basedOn w:val="121"/>
    <w:rsid w:val="003231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95pt0">
    <w:name w:val="Основной текст (9) + 9;5 pt;Полужирный"/>
    <w:basedOn w:val="9"/>
    <w:rsid w:val="00323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123">
    <w:name w:val="Основной текст (12) + Полужирный;Не курсив"/>
    <w:basedOn w:val="121"/>
    <w:rsid w:val="003231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0">
    <w:name w:val="Основной текст (6)"/>
    <w:basedOn w:val="6"/>
    <w:rsid w:val="00323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9pt">
    <w:name w:val="Основной текст (6) + 9 pt;Не полужирный"/>
    <w:basedOn w:val="6"/>
    <w:rsid w:val="00323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5pt">
    <w:name w:val="Основной текст + 11;5 pt"/>
    <w:basedOn w:val="a6"/>
    <w:rsid w:val="00323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;Курсив"/>
    <w:basedOn w:val="a6"/>
    <w:rsid w:val="003231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20">
    <w:name w:val="Заголовок №2 (2)_"/>
    <w:basedOn w:val="a0"/>
    <w:link w:val="221"/>
    <w:rsid w:val="003231F6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40">
    <w:name w:val="Заголовок №4"/>
    <w:basedOn w:val="a"/>
    <w:link w:val="4"/>
    <w:rsid w:val="003231F6"/>
    <w:pPr>
      <w:widowControl w:val="0"/>
      <w:shd w:val="clear" w:color="auto" w:fill="FFFFFF"/>
      <w:spacing w:after="300" w:line="0" w:lineRule="atLeast"/>
      <w:outlineLvl w:val="3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customStyle="1" w:styleId="221">
    <w:name w:val="Заголовок №2 (2)"/>
    <w:basedOn w:val="a"/>
    <w:link w:val="220"/>
    <w:rsid w:val="003231F6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1"/>
      <w:szCs w:val="31"/>
      <w:lang w:eastAsia="en-US"/>
    </w:rPr>
  </w:style>
  <w:style w:type="paragraph" w:styleId="af0">
    <w:name w:val="Normal (Web)"/>
    <w:aliases w:val="Normal (Web) Char"/>
    <w:basedOn w:val="a"/>
    <w:link w:val="af1"/>
    <w:uiPriority w:val="99"/>
    <w:unhideWhenUsed/>
    <w:qFormat/>
    <w:rsid w:val="00323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2">
    <w:name w:val="Заголовок №7 (2)_"/>
    <w:link w:val="721"/>
    <w:uiPriority w:val="99"/>
    <w:locked/>
    <w:rsid w:val="003231F6"/>
    <w:rPr>
      <w:rFonts w:ascii="Times New Roman" w:hAnsi="Times New Roman"/>
      <w:spacing w:val="2"/>
      <w:sz w:val="28"/>
      <w:szCs w:val="28"/>
      <w:shd w:val="clear" w:color="auto" w:fill="FFFFFF"/>
    </w:rPr>
  </w:style>
  <w:style w:type="paragraph" w:customStyle="1" w:styleId="721">
    <w:name w:val="Заголовок №7 (2)1"/>
    <w:basedOn w:val="a"/>
    <w:link w:val="72"/>
    <w:uiPriority w:val="99"/>
    <w:rsid w:val="003231F6"/>
    <w:pPr>
      <w:widowControl w:val="0"/>
      <w:shd w:val="clear" w:color="auto" w:fill="FFFFFF"/>
      <w:spacing w:before="480" w:after="60" w:line="240" w:lineRule="atLeast"/>
      <w:jc w:val="center"/>
      <w:outlineLvl w:val="6"/>
    </w:pPr>
    <w:rPr>
      <w:rFonts w:ascii="Times New Roman" w:eastAsiaTheme="minorHAnsi" w:hAnsi="Times New Roman"/>
      <w:spacing w:val="2"/>
      <w:sz w:val="28"/>
      <w:szCs w:val="28"/>
      <w:lang w:eastAsia="en-US"/>
    </w:rPr>
  </w:style>
  <w:style w:type="character" w:customStyle="1" w:styleId="720pt">
    <w:name w:val="Заголовок №7 (2) + Интервал 0 pt"/>
    <w:uiPriority w:val="99"/>
    <w:rsid w:val="003231F6"/>
    <w:rPr>
      <w:rFonts w:ascii="Times New Roman" w:hAnsi="Times New Roman" w:cs="Times New Roman"/>
      <w:spacing w:val="3"/>
      <w:sz w:val="28"/>
      <w:szCs w:val="28"/>
      <w:u w:val="none"/>
      <w:shd w:val="clear" w:color="auto" w:fill="FFFFFF"/>
    </w:rPr>
  </w:style>
  <w:style w:type="character" w:customStyle="1" w:styleId="61">
    <w:name w:val="Заголовок №6_"/>
    <w:link w:val="610"/>
    <w:uiPriority w:val="99"/>
    <w:rsid w:val="003231F6"/>
    <w:rPr>
      <w:rFonts w:ascii="Verdana" w:hAnsi="Verdana" w:cs="Verdana"/>
      <w:b/>
      <w:bCs/>
      <w:shd w:val="clear" w:color="auto" w:fill="FFFFFF"/>
    </w:rPr>
  </w:style>
  <w:style w:type="paragraph" w:customStyle="1" w:styleId="610">
    <w:name w:val="Заголовок №61"/>
    <w:basedOn w:val="a"/>
    <w:link w:val="61"/>
    <w:uiPriority w:val="99"/>
    <w:rsid w:val="003231F6"/>
    <w:pPr>
      <w:widowControl w:val="0"/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eastAsiaTheme="minorHAnsi" w:hAnsi="Verdana" w:cs="Verdana"/>
      <w:b/>
      <w:bCs/>
      <w:lang w:eastAsia="en-US"/>
    </w:rPr>
  </w:style>
  <w:style w:type="character" w:customStyle="1" w:styleId="40pt">
    <w:name w:val="Заголовок №4 + Интервал 0 pt"/>
    <w:uiPriority w:val="99"/>
    <w:rsid w:val="003231F6"/>
    <w:rPr>
      <w:rFonts w:ascii="Trebuchet MS" w:hAnsi="Trebuchet MS" w:cs="Trebuchet MS"/>
      <w:b/>
      <w:bCs/>
      <w:spacing w:val="4"/>
      <w:u w:val="none"/>
      <w:shd w:val="clear" w:color="auto" w:fill="FFFFFF"/>
    </w:rPr>
  </w:style>
  <w:style w:type="paragraph" w:styleId="af2">
    <w:name w:val="header"/>
    <w:basedOn w:val="a"/>
    <w:link w:val="af3"/>
    <w:uiPriority w:val="99"/>
    <w:unhideWhenUsed/>
    <w:rsid w:val="00323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231F6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unhideWhenUsed/>
    <w:rsid w:val="00323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231F6"/>
    <w:rPr>
      <w:rFonts w:eastAsiaTheme="minorEastAsia"/>
      <w:lang w:eastAsia="ru-RU"/>
    </w:rPr>
  </w:style>
  <w:style w:type="character" w:customStyle="1" w:styleId="9pt1">
    <w:name w:val="Основной текст + 9 pt"/>
    <w:aliases w:val="Не полужирный"/>
    <w:basedOn w:val="a0"/>
    <w:rsid w:val="003231F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af6">
    <w:name w:val="Основной текст + Не полужирный"/>
    <w:aliases w:val="Курсив"/>
    <w:basedOn w:val="a0"/>
    <w:rsid w:val="003231F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139">
    <w:name w:val="Основной текст (13) + 9"/>
    <w:aliases w:val="5 pt,Полужирный,Не курсив,Основной текст (9) + 9"/>
    <w:basedOn w:val="a0"/>
    <w:rsid w:val="003231F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63">
    <w:name w:val="Заголовок №6"/>
    <w:uiPriority w:val="99"/>
    <w:rsid w:val="003231F6"/>
  </w:style>
  <w:style w:type="character" w:customStyle="1" w:styleId="95">
    <w:name w:val="Заголовок №9_"/>
    <w:link w:val="911"/>
    <w:uiPriority w:val="99"/>
    <w:locked/>
    <w:rsid w:val="003231F6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911">
    <w:name w:val="Заголовок №91"/>
    <w:basedOn w:val="a"/>
    <w:link w:val="95"/>
    <w:uiPriority w:val="99"/>
    <w:rsid w:val="003231F6"/>
    <w:pPr>
      <w:shd w:val="clear" w:color="auto" w:fill="FFFFFF"/>
      <w:spacing w:before="180" w:after="180" w:line="240" w:lineRule="atLeast"/>
      <w:jc w:val="center"/>
      <w:outlineLvl w:val="8"/>
    </w:pPr>
    <w:rPr>
      <w:rFonts w:ascii="Verdana" w:eastAsiaTheme="minorHAnsi" w:hAnsi="Verdana" w:cs="Verdana"/>
      <w:b/>
      <w:bCs/>
      <w:sz w:val="16"/>
      <w:szCs w:val="16"/>
      <w:lang w:eastAsia="en-US"/>
    </w:rPr>
  </w:style>
  <w:style w:type="character" w:customStyle="1" w:styleId="24">
    <w:name w:val="Основной текст (24) + Не полужирный"/>
    <w:aliases w:val="Интервал 0 pt17,Основной текст (8) + Полужирный2"/>
    <w:uiPriority w:val="99"/>
    <w:rsid w:val="003231F6"/>
    <w:rPr>
      <w:rFonts w:ascii="Times New Roman" w:hAnsi="Times New Roman"/>
      <w:b w:val="0"/>
      <w:bCs w:val="0"/>
      <w:spacing w:val="2"/>
      <w:sz w:val="16"/>
      <w:szCs w:val="16"/>
      <w:shd w:val="clear" w:color="auto" w:fill="FFFFFF"/>
    </w:rPr>
  </w:style>
  <w:style w:type="character" w:customStyle="1" w:styleId="620pt">
    <w:name w:val="Заголовок №6 (2) + Интервал 0 pt"/>
    <w:uiPriority w:val="99"/>
    <w:rsid w:val="003231F6"/>
    <w:rPr>
      <w:rFonts w:ascii="Times New Roman" w:hAnsi="Times New Roman" w:cs="Times New Roman"/>
      <w:spacing w:val="2"/>
      <w:sz w:val="28"/>
      <w:szCs w:val="28"/>
      <w:u w:val="none"/>
      <w:shd w:val="clear" w:color="auto" w:fill="FFFFFF"/>
    </w:rPr>
  </w:style>
  <w:style w:type="character" w:customStyle="1" w:styleId="810">
    <w:name w:val="Основной текст (8) + Курсив1"/>
    <w:aliases w:val="Интервал 0 pt20"/>
    <w:uiPriority w:val="99"/>
    <w:rsid w:val="003231F6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,Основной текст + Segoe UI1,11 pt1"/>
    <w:uiPriority w:val="99"/>
    <w:rsid w:val="003231F6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,Основной текст + 92,5 pt6,Малые прописные2,Интервал 0 pt16,Основной текст (28) + Полужирный1"/>
    <w:uiPriority w:val="99"/>
    <w:rsid w:val="003231F6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28">
    <w:name w:val="Основной текст (28)_"/>
    <w:link w:val="281"/>
    <w:uiPriority w:val="99"/>
    <w:locked/>
    <w:rsid w:val="003231F6"/>
    <w:rPr>
      <w:rFonts w:ascii="Times New Roman" w:hAnsi="Times New Roman"/>
      <w:i/>
      <w:iCs/>
      <w:sz w:val="17"/>
      <w:szCs w:val="17"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3231F6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i/>
      <w:iCs/>
      <w:sz w:val="17"/>
      <w:szCs w:val="17"/>
      <w:lang w:eastAsia="en-US"/>
    </w:rPr>
  </w:style>
  <w:style w:type="character" w:customStyle="1" w:styleId="280pt">
    <w:name w:val="Основной текст (28) + Интервал 0 pt"/>
    <w:uiPriority w:val="99"/>
    <w:rsid w:val="003231F6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32">
    <w:name w:val="Подпись к таблице (3)"/>
    <w:basedOn w:val="a0"/>
    <w:uiPriority w:val="99"/>
    <w:rsid w:val="003231F6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816">
    <w:name w:val="Основной текст + 816"/>
    <w:aliases w:val="5 pt26,Курсив12,Интервал 0 pt68"/>
    <w:uiPriority w:val="99"/>
    <w:rsid w:val="003231F6"/>
    <w:rPr>
      <w:rFonts w:ascii="Times New Roman" w:hAnsi="Times New Roman" w:cs="Times New Roman"/>
      <w:i/>
      <w:iCs/>
      <w:spacing w:val="6"/>
      <w:sz w:val="17"/>
      <w:szCs w:val="17"/>
      <w:u w:val="none"/>
      <w:shd w:val="clear" w:color="auto" w:fill="FFFFFF"/>
    </w:rPr>
  </w:style>
  <w:style w:type="character" w:customStyle="1" w:styleId="105">
    <w:name w:val="Основной текст (10)"/>
    <w:uiPriority w:val="99"/>
    <w:rsid w:val="003231F6"/>
  </w:style>
  <w:style w:type="character" w:customStyle="1" w:styleId="133">
    <w:name w:val="Заголовок №13"/>
    <w:basedOn w:val="a0"/>
    <w:uiPriority w:val="99"/>
    <w:rsid w:val="003231F6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134">
    <w:name w:val="Заголовок №13_"/>
    <w:link w:val="1310"/>
    <w:uiPriority w:val="99"/>
    <w:locked/>
    <w:rsid w:val="003231F6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paragraph" w:customStyle="1" w:styleId="1310">
    <w:name w:val="Заголовок №131"/>
    <w:basedOn w:val="a"/>
    <w:link w:val="134"/>
    <w:uiPriority w:val="99"/>
    <w:rsid w:val="003231F6"/>
    <w:pPr>
      <w:widowControl w:val="0"/>
      <w:shd w:val="clear" w:color="auto" w:fill="FFFFFF"/>
      <w:spacing w:before="300" w:after="0" w:line="192" w:lineRule="exact"/>
      <w:jc w:val="both"/>
    </w:pPr>
    <w:rPr>
      <w:rFonts w:ascii="Times New Roman" w:eastAsiaTheme="minorHAnsi" w:hAnsi="Times New Roman"/>
      <w:b/>
      <w:bCs/>
      <w:spacing w:val="-6"/>
      <w:sz w:val="17"/>
      <w:szCs w:val="17"/>
      <w:lang w:eastAsia="en-US"/>
    </w:rPr>
  </w:style>
  <w:style w:type="character" w:customStyle="1" w:styleId="apple-converted-space">
    <w:name w:val="apple-converted-space"/>
    <w:basedOn w:val="a0"/>
    <w:rsid w:val="003231F6"/>
  </w:style>
  <w:style w:type="character" w:styleId="af7">
    <w:name w:val="Strong"/>
    <w:basedOn w:val="a0"/>
    <w:uiPriority w:val="22"/>
    <w:qFormat/>
    <w:rsid w:val="003231F6"/>
    <w:rPr>
      <w:b/>
      <w:bCs/>
    </w:rPr>
  </w:style>
  <w:style w:type="character" w:customStyle="1" w:styleId="242">
    <w:name w:val="Основной текст (24)2"/>
    <w:uiPriority w:val="99"/>
    <w:rsid w:val="003231F6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paragraph" w:customStyle="1" w:styleId="Zag3">
    <w:name w:val="Zag_3"/>
    <w:basedOn w:val="a"/>
    <w:uiPriority w:val="99"/>
    <w:rsid w:val="003231F6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a9">
    <w:name w:val="Абзац списка Знак"/>
    <w:link w:val="a8"/>
    <w:uiPriority w:val="34"/>
    <w:locked/>
    <w:rsid w:val="003231F6"/>
    <w:rPr>
      <w:rFonts w:ascii="Calibri" w:eastAsia="Times New Roman" w:hAnsi="Calibri" w:cs="Times New Roman"/>
      <w:lang w:val="en-US" w:eastAsia="ru-RU" w:bidi="en-US"/>
    </w:rPr>
  </w:style>
  <w:style w:type="paragraph" w:customStyle="1" w:styleId="Standard">
    <w:name w:val="Standard"/>
    <w:rsid w:val="003231F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ru-RU" w:bidi="en-US"/>
    </w:rPr>
  </w:style>
  <w:style w:type="character" w:customStyle="1" w:styleId="NoSpacingChar">
    <w:name w:val="No Spacing Char"/>
    <w:locked/>
    <w:rsid w:val="003231F6"/>
    <w:rPr>
      <w:rFonts w:ascii="Calibri" w:eastAsia="Calibri" w:hAnsi="Calibri" w:cs="Times New Roman"/>
      <w:lang w:eastAsia="ru-RU"/>
    </w:rPr>
  </w:style>
  <w:style w:type="character" w:customStyle="1" w:styleId="720">
    <w:name w:val="Заголовок №7 (2)"/>
    <w:basedOn w:val="72"/>
    <w:rsid w:val="003231F6"/>
    <w:rPr>
      <w:rFonts w:ascii="Times New Roman" w:hAnsi="Times New Roman"/>
      <w:spacing w:val="2"/>
      <w:sz w:val="28"/>
      <w:szCs w:val="28"/>
      <w:shd w:val="clear" w:color="auto" w:fill="FFFFFF"/>
      <w:lang w:bidi="ar-SA"/>
    </w:rPr>
  </w:style>
  <w:style w:type="character" w:customStyle="1" w:styleId="100pt">
    <w:name w:val="Основной текст (10) + Интервал 0 pt"/>
    <w:rsid w:val="003231F6"/>
    <w:rPr>
      <w:rFonts w:ascii="Times New Roman" w:hAnsi="Times New Roman" w:cs="Times New Roman"/>
      <w:i/>
      <w:iCs/>
      <w:spacing w:val="-2"/>
      <w:sz w:val="21"/>
      <w:szCs w:val="21"/>
      <w:u w:val="none"/>
      <w:shd w:val="clear" w:color="auto" w:fill="FFFFFF"/>
    </w:rPr>
  </w:style>
  <w:style w:type="paragraph" w:customStyle="1" w:styleId="af8">
    <w:name w:val="Основной"/>
    <w:basedOn w:val="a"/>
    <w:link w:val="af9"/>
    <w:rsid w:val="003231F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9">
    <w:name w:val="Основной Знак"/>
    <w:link w:val="af8"/>
    <w:rsid w:val="003231F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a">
    <w:name w:val="Буллит"/>
    <w:basedOn w:val="af8"/>
    <w:link w:val="afb"/>
    <w:rsid w:val="003231F6"/>
    <w:pPr>
      <w:ind w:firstLine="244"/>
    </w:pPr>
  </w:style>
  <w:style w:type="character" w:customStyle="1" w:styleId="afb">
    <w:name w:val="Буллит Знак"/>
    <w:basedOn w:val="af9"/>
    <w:link w:val="afa"/>
    <w:rsid w:val="003231F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1">
    <w:name w:val="Заг 4"/>
    <w:basedOn w:val="a"/>
    <w:rsid w:val="003231F6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fc">
    <w:name w:val="Буллит Курсив"/>
    <w:basedOn w:val="afa"/>
    <w:link w:val="afd"/>
    <w:uiPriority w:val="99"/>
    <w:rsid w:val="003231F6"/>
    <w:rPr>
      <w:i/>
      <w:iCs/>
    </w:rPr>
  </w:style>
  <w:style w:type="character" w:customStyle="1" w:styleId="afd">
    <w:name w:val="Буллит Курсив Знак"/>
    <w:link w:val="afc"/>
    <w:uiPriority w:val="99"/>
    <w:rsid w:val="003231F6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210">
    <w:name w:val="Средняя сетка 21"/>
    <w:basedOn w:val="a"/>
    <w:uiPriority w:val="1"/>
    <w:qFormat/>
    <w:rsid w:val="003231F6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1">
    <w:name w:val="Обычный (веб) Знак"/>
    <w:aliases w:val="Normal (Web) Char Знак"/>
    <w:link w:val="af0"/>
    <w:uiPriority w:val="99"/>
    <w:rsid w:val="003231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Subtle Emphasis"/>
    <w:basedOn w:val="a0"/>
    <w:uiPriority w:val="19"/>
    <w:qFormat/>
    <w:rsid w:val="003231F6"/>
    <w:rPr>
      <w:i/>
      <w:iCs/>
      <w:color w:val="404040" w:themeColor="text1" w:themeTint="BF"/>
    </w:rPr>
  </w:style>
  <w:style w:type="character" w:styleId="aff">
    <w:name w:val="Emphasis"/>
    <w:basedOn w:val="a0"/>
    <w:uiPriority w:val="20"/>
    <w:qFormat/>
    <w:rsid w:val="003231F6"/>
    <w:rPr>
      <w:i/>
      <w:iCs/>
    </w:rPr>
  </w:style>
  <w:style w:type="character" w:customStyle="1" w:styleId="-05">
    <w:name w:val="-0.5"/>
    <w:rsid w:val="003231F6"/>
  </w:style>
  <w:style w:type="character" w:customStyle="1" w:styleId="aff0">
    <w:name w:val="Основной текст + Малые прописные"/>
    <w:aliases w:val="Интервал 1 pt3"/>
    <w:uiPriority w:val="99"/>
    <w:rsid w:val="003231F6"/>
    <w:rPr>
      <w:rFonts w:ascii="Times New Roman" w:hAnsi="Times New Roman" w:cs="Times New Roman"/>
      <w:smallCaps/>
      <w:spacing w:val="21"/>
      <w:sz w:val="21"/>
      <w:szCs w:val="21"/>
      <w:u w:val="none"/>
    </w:rPr>
  </w:style>
  <w:style w:type="paragraph" w:customStyle="1" w:styleId="312">
    <w:name w:val="Основной текст 31"/>
    <w:basedOn w:val="a"/>
    <w:rsid w:val="003231F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val="tt-RU"/>
    </w:rPr>
  </w:style>
  <w:style w:type="paragraph" w:customStyle="1" w:styleId="aff1">
    <w:name w:val="Новый"/>
    <w:basedOn w:val="a"/>
    <w:uiPriority w:val="99"/>
    <w:rsid w:val="003231F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TableParagraph">
    <w:name w:val="Table Paragraph"/>
    <w:basedOn w:val="Standard"/>
    <w:qFormat/>
    <w:rsid w:val="003231F6"/>
    <w:rPr>
      <w:rFonts w:ascii="Calibri" w:eastAsia="SimSun" w:hAnsi="Calibri" w:cs="Calibri"/>
      <w:sz w:val="22"/>
      <w:szCs w:val="22"/>
      <w:lang w:eastAsia="en-US" w:bidi="ar-SA"/>
    </w:rPr>
  </w:style>
  <w:style w:type="character" w:customStyle="1" w:styleId="FontStyle31">
    <w:name w:val="Font Style31"/>
    <w:basedOn w:val="a0"/>
    <w:uiPriority w:val="99"/>
    <w:rsid w:val="003231F6"/>
    <w:rPr>
      <w:rFonts w:ascii="Times New Roman" w:hAnsi="Times New Roman" w:cs="Times New Roman" w:hint="default"/>
      <w:sz w:val="18"/>
      <w:szCs w:val="18"/>
    </w:rPr>
  </w:style>
  <w:style w:type="character" w:customStyle="1" w:styleId="FontStyle23">
    <w:name w:val="Font Style23"/>
    <w:basedOn w:val="a0"/>
    <w:uiPriority w:val="99"/>
    <w:rsid w:val="003231F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2">
    <w:name w:val="Font Style12"/>
    <w:basedOn w:val="a0"/>
    <w:uiPriority w:val="99"/>
    <w:rsid w:val="003231F6"/>
    <w:rPr>
      <w:rFonts w:ascii="Times New Roman" w:hAnsi="Times New Roman" w:cs="Times New Roman" w:hint="default"/>
      <w:sz w:val="18"/>
      <w:szCs w:val="18"/>
    </w:rPr>
  </w:style>
  <w:style w:type="character" w:customStyle="1" w:styleId="FontStyle16">
    <w:name w:val="Font Style16"/>
    <w:basedOn w:val="a0"/>
    <w:uiPriority w:val="99"/>
    <w:rsid w:val="003231F6"/>
    <w:rPr>
      <w:rFonts w:ascii="Times New Roman" w:hAnsi="Times New Roman" w:cs="Times New Roman" w:hint="default"/>
      <w:sz w:val="18"/>
      <w:szCs w:val="18"/>
    </w:rPr>
  </w:style>
  <w:style w:type="character" w:customStyle="1" w:styleId="FontStyle15">
    <w:name w:val="Font Style15"/>
    <w:basedOn w:val="a0"/>
    <w:uiPriority w:val="99"/>
    <w:rsid w:val="003231F6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basedOn w:val="a0"/>
    <w:uiPriority w:val="99"/>
    <w:rsid w:val="003231F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3231F6"/>
    <w:rPr>
      <w:rFonts w:ascii="Times New Roman" w:hAnsi="Times New Roman" w:cs="Times New Roman" w:hint="default"/>
      <w:sz w:val="26"/>
      <w:szCs w:val="26"/>
    </w:rPr>
  </w:style>
  <w:style w:type="character" w:customStyle="1" w:styleId="FontStyle21">
    <w:name w:val="Font Style21"/>
    <w:basedOn w:val="a0"/>
    <w:uiPriority w:val="99"/>
    <w:rsid w:val="003231F6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8">
    <w:name w:val="Font Style18"/>
    <w:basedOn w:val="a0"/>
    <w:uiPriority w:val="99"/>
    <w:rsid w:val="003231F6"/>
    <w:rPr>
      <w:rFonts w:ascii="Times New Roman" w:hAnsi="Times New Roman" w:cs="Times New Roman" w:hint="default"/>
      <w:sz w:val="18"/>
      <w:szCs w:val="18"/>
    </w:rPr>
  </w:style>
  <w:style w:type="character" w:styleId="aff2">
    <w:name w:val="page number"/>
    <w:basedOn w:val="a0"/>
    <w:uiPriority w:val="99"/>
    <w:semiHidden/>
    <w:unhideWhenUsed/>
    <w:rsid w:val="00DE3687"/>
  </w:style>
  <w:style w:type="character" w:styleId="aff3">
    <w:name w:val="Hyperlink"/>
    <w:basedOn w:val="a0"/>
    <w:uiPriority w:val="99"/>
    <w:semiHidden/>
    <w:unhideWhenUsed/>
    <w:rsid w:val="000B18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9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191FB-19F3-4CAA-A748-97C7C75AA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6356</Words>
  <Characters>36231</Characters>
  <Application>Microsoft Office Word</Application>
  <DocSecurity>0</DocSecurity>
  <Lines>301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</cp:revision>
  <dcterms:created xsi:type="dcterms:W3CDTF">2021-01-09T07:17:00Z</dcterms:created>
  <dcterms:modified xsi:type="dcterms:W3CDTF">2021-01-09T07:17:00Z</dcterms:modified>
</cp:coreProperties>
</file>